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6C248F" w14:textId="77777777" w:rsidR="00BF7666" w:rsidRDefault="00BF7666" w:rsidP="00F3417A">
      <w:pPr>
        <w:spacing w:line="240" w:lineRule="auto"/>
        <w:jc w:val="center"/>
        <w:rPr>
          <w:rFonts w:ascii="Verdana" w:hAnsi="Verdana"/>
          <w:b/>
        </w:rPr>
      </w:pPr>
      <w:r w:rsidRPr="00593B5B">
        <w:rPr>
          <w:rFonts w:ascii="Verdana" w:hAnsi="Verdana"/>
          <w:b/>
        </w:rPr>
        <w:t>Bicester Health Centre Patient Participation Group</w:t>
      </w:r>
    </w:p>
    <w:p w14:paraId="6D5C7F79" w14:textId="4D1A4AC6" w:rsidR="00196CBE" w:rsidRDefault="00B22DE3" w:rsidP="00F3417A">
      <w:pPr>
        <w:spacing w:line="240" w:lineRule="auto"/>
        <w:jc w:val="center"/>
        <w:rPr>
          <w:rFonts w:ascii="Verdana" w:hAnsi="Verdana"/>
          <w:b/>
        </w:rPr>
      </w:pPr>
      <w:r>
        <w:rPr>
          <w:rFonts w:ascii="Verdana" w:hAnsi="Verdana"/>
          <w:b/>
        </w:rPr>
        <w:t>Online</w:t>
      </w:r>
      <w:r w:rsidR="00196CBE">
        <w:rPr>
          <w:rFonts w:ascii="Verdana" w:hAnsi="Verdana"/>
          <w:b/>
        </w:rPr>
        <w:t xml:space="preserve"> Meeting Minutes</w:t>
      </w:r>
      <w:r w:rsidR="00FF6F6C">
        <w:rPr>
          <w:rFonts w:ascii="Verdana" w:hAnsi="Verdana"/>
          <w:b/>
        </w:rPr>
        <w:t xml:space="preserve"> (</w:t>
      </w:r>
      <w:r w:rsidR="00721E59">
        <w:rPr>
          <w:rFonts w:ascii="Verdana" w:hAnsi="Verdana"/>
          <w:b/>
        </w:rPr>
        <w:t>APPROVED</w:t>
      </w:r>
      <w:r w:rsidR="00FF6F6C">
        <w:rPr>
          <w:rFonts w:ascii="Verdana" w:hAnsi="Verdana"/>
          <w:b/>
        </w:rPr>
        <w:t>)</w:t>
      </w:r>
    </w:p>
    <w:p w14:paraId="459DC0C9" w14:textId="39E89168" w:rsidR="00232B2B" w:rsidRDefault="00232B2B" w:rsidP="00F3417A">
      <w:pPr>
        <w:spacing w:line="240" w:lineRule="auto"/>
        <w:jc w:val="center"/>
        <w:rPr>
          <w:rFonts w:ascii="Verdana" w:hAnsi="Verdana"/>
          <w:bCs/>
        </w:rPr>
      </w:pPr>
      <w:r>
        <w:rPr>
          <w:rFonts w:ascii="Verdana" w:hAnsi="Verdana"/>
          <w:bCs/>
        </w:rPr>
        <w:t xml:space="preserve">Wednesday </w:t>
      </w:r>
      <w:r w:rsidR="008F3685">
        <w:rPr>
          <w:rFonts w:ascii="Verdana" w:hAnsi="Verdana"/>
          <w:bCs/>
        </w:rPr>
        <w:t>11</w:t>
      </w:r>
      <w:r w:rsidR="008F3685">
        <w:rPr>
          <w:rFonts w:ascii="Verdana" w:hAnsi="Verdana"/>
          <w:bCs/>
          <w:vertAlign w:val="superscript"/>
        </w:rPr>
        <w:t xml:space="preserve">th </w:t>
      </w:r>
      <w:r w:rsidR="008F3685">
        <w:rPr>
          <w:rFonts w:ascii="Verdana" w:hAnsi="Verdana"/>
          <w:bCs/>
        </w:rPr>
        <w:t>March</w:t>
      </w:r>
      <w:r w:rsidR="008810BC">
        <w:rPr>
          <w:rFonts w:ascii="Verdana" w:hAnsi="Verdana"/>
          <w:bCs/>
        </w:rPr>
        <w:t xml:space="preserve"> 2026</w:t>
      </w:r>
      <w:r w:rsidR="00092BF2">
        <w:rPr>
          <w:rFonts w:ascii="Verdana" w:hAnsi="Verdana"/>
          <w:bCs/>
        </w:rPr>
        <w:t xml:space="preserve"> at 3.00</w:t>
      </w:r>
      <w:r w:rsidR="00AB056C">
        <w:rPr>
          <w:rFonts w:ascii="Verdana" w:hAnsi="Verdana"/>
          <w:bCs/>
        </w:rPr>
        <w:t xml:space="preserve"> </w:t>
      </w:r>
      <w:r w:rsidR="00092BF2">
        <w:rPr>
          <w:rFonts w:ascii="Verdana" w:hAnsi="Verdana"/>
          <w:bCs/>
        </w:rPr>
        <w:t>pm</w:t>
      </w:r>
    </w:p>
    <w:p w14:paraId="5E1EF711" w14:textId="202814CE" w:rsidR="00391AC4" w:rsidRPr="009B0951" w:rsidRDefault="00391AC4" w:rsidP="00391AC4">
      <w:pPr>
        <w:spacing w:after="0" w:line="240" w:lineRule="auto"/>
        <w:rPr>
          <w:rFonts w:ascii="Verdana" w:hAnsi="Verdana"/>
        </w:rPr>
      </w:pPr>
      <w:r w:rsidRPr="009B0951">
        <w:rPr>
          <w:rFonts w:ascii="Verdana" w:hAnsi="Verdana"/>
          <w:b/>
          <w:bCs/>
        </w:rPr>
        <w:t>Attending:</w:t>
      </w:r>
      <w:r w:rsidRPr="009B0951">
        <w:rPr>
          <w:rFonts w:ascii="Verdana" w:hAnsi="Verdana"/>
        </w:rPr>
        <w:t xml:space="preserve"> BHC: Dr J Holt (JH</w:t>
      </w:r>
      <w:r w:rsidR="008F3685">
        <w:rPr>
          <w:rFonts w:ascii="Verdana" w:hAnsi="Verdana"/>
        </w:rPr>
        <w:t>, Chair</w:t>
      </w:r>
      <w:r w:rsidRPr="009B0951">
        <w:rPr>
          <w:rFonts w:ascii="Verdana" w:hAnsi="Verdana"/>
        </w:rPr>
        <w:t>)</w:t>
      </w:r>
    </w:p>
    <w:p w14:paraId="64F934B8" w14:textId="60159D6D" w:rsidR="00391AC4" w:rsidRPr="00593B5B" w:rsidRDefault="00391AC4" w:rsidP="00391AC4">
      <w:pPr>
        <w:spacing w:after="0" w:line="240" w:lineRule="auto"/>
        <w:rPr>
          <w:rFonts w:ascii="Verdana" w:hAnsi="Verdana"/>
        </w:rPr>
      </w:pPr>
      <w:r w:rsidRPr="00593B5B">
        <w:rPr>
          <w:rFonts w:ascii="Verdana" w:hAnsi="Verdana"/>
        </w:rPr>
        <w:t xml:space="preserve">PPG: Jane Burrett (JB), Tomy Duby (TD), </w:t>
      </w:r>
      <w:r w:rsidR="000435CA" w:rsidRPr="00593B5B">
        <w:rPr>
          <w:rFonts w:ascii="Verdana" w:hAnsi="Verdana"/>
        </w:rPr>
        <w:t>Julie Evans (JE)</w:t>
      </w:r>
      <w:r w:rsidR="00C2056D">
        <w:rPr>
          <w:rFonts w:ascii="Verdana" w:hAnsi="Verdana"/>
        </w:rPr>
        <w:t>,</w:t>
      </w:r>
      <w:r w:rsidR="000435CA">
        <w:rPr>
          <w:rFonts w:ascii="Verdana" w:hAnsi="Verdana"/>
        </w:rPr>
        <w:t xml:space="preserve"> </w:t>
      </w:r>
      <w:r w:rsidR="00AE37D4">
        <w:rPr>
          <w:rFonts w:ascii="Verdana" w:hAnsi="Verdana"/>
        </w:rPr>
        <w:t>Monica Mehers (MM),</w:t>
      </w:r>
      <w:r w:rsidR="00AE37D4" w:rsidRPr="000435CA">
        <w:rPr>
          <w:rFonts w:ascii="Verdana" w:hAnsi="Verdana"/>
        </w:rPr>
        <w:t xml:space="preserve"> </w:t>
      </w:r>
      <w:r w:rsidR="00AE37D4" w:rsidRPr="00593B5B">
        <w:rPr>
          <w:rFonts w:ascii="Verdana" w:hAnsi="Verdana"/>
        </w:rPr>
        <w:t>Patsy Parsons (PP</w:t>
      </w:r>
      <w:r w:rsidR="00AE37D4">
        <w:rPr>
          <w:rFonts w:ascii="Verdana" w:hAnsi="Verdana"/>
        </w:rPr>
        <w:t xml:space="preserve">), </w:t>
      </w:r>
      <w:r w:rsidR="00D21E7A">
        <w:rPr>
          <w:rFonts w:ascii="Verdana" w:hAnsi="Verdana"/>
        </w:rPr>
        <w:t xml:space="preserve">Christine Tulloch (CT), </w:t>
      </w:r>
      <w:r w:rsidRPr="00593B5B">
        <w:rPr>
          <w:rFonts w:ascii="Verdana" w:hAnsi="Verdana"/>
        </w:rPr>
        <w:t>Janet Wardell (JW)</w:t>
      </w:r>
    </w:p>
    <w:p w14:paraId="4768661D" w14:textId="22D3FBAA" w:rsidR="00391AC4" w:rsidRPr="009B0951" w:rsidRDefault="00391AC4" w:rsidP="00391AC4">
      <w:pPr>
        <w:spacing w:after="0" w:line="240" w:lineRule="auto"/>
        <w:rPr>
          <w:rFonts w:ascii="Verdana" w:hAnsi="Verdana"/>
        </w:rPr>
      </w:pPr>
      <w:r w:rsidRPr="009B0951">
        <w:rPr>
          <w:rFonts w:ascii="Verdana" w:hAnsi="Verdana"/>
          <w:b/>
          <w:bCs/>
        </w:rPr>
        <w:t>Apologies:</w:t>
      </w:r>
      <w:r w:rsidRPr="009B0951">
        <w:rPr>
          <w:rFonts w:ascii="Verdana" w:hAnsi="Verdana"/>
        </w:rPr>
        <w:t xml:space="preserve"> </w:t>
      </w:r>
      <w:r w:rsidR="008F3685">
        <w:rPr>
          <w:rFonts w:ascii="Verdana" w:hAnsi="Verdana"/>
        </w:rPr>
        <w:t xml:space="preserve">Teresa Allen (TA), </w:t>
      </w:r>
      <w:r w:rsidR="00AE37D4">
        <w:rPr>
          <w:rFonts w:ascii="Verdana" w:hAnsi="Verdana"/>
        </w:rPr>
        <w:t xml:space="preserve">Alex Dutton (AD), </w:t>
      </w:r>
      <w:r w:rsidR="000435CA" w:rsidRPr="00593B5B">
        <w:rPr>
          <w:rFonts w:ascii="Verdana" w:hAnsi="Verdana"/>
        </w:rPr>
        <w:t>Hayley Holmes</w:t>
      </w:r>
      <w:r w:rsidR="000435CA">
        <w:rPr>
          <w:rFonts w:ascii="Verdana" w:hAnsi="Verdana"/>
        </w:rPr>
        <w:t xml:space="preserve"> (HH</w:t>
      </w:r>
      <w:r w:rsidR="006565E7">
        <w:rPr>
          <w:rFonts w:ascii="Verdana" w:hAnsi="Verdana"/>
        </w:rPr>
        <w:t>,</w:t>
      </w:r>
      <w:r w:rsidR="008F3685">
        <w:rPr>
          <w:rFonts w:ascii="Verdana" w:hAnsi="Verdana"/>
        </w:rPr>
        <w:t xml:space="preserve"> due to technical issues</w:t>
      </w:r>
      <w:r w:rsidR="006565E7">
        <w:rPr>
          <w:rFonts w:ascii="Verdana" w:hAnsi="Verdana"/>
        </w:rPr>
        <w:t>)</w:t>
      </w:r>
      <w:r w:rsidR="000435CA">
        <w:rPr>
          <w:rFonts w:ascii="Verdana" w:hAnsi="Verdana"/>
        </w:rPr>
        <w:t xml:space="preserve">, </w:t>
      </w:r>
      <w:r w:rsidR="000435CA" w:rsidRPr="009B0951">
        <w:rPr>
          <w:rFonts w:ascii="Verdana" w:hAnsi="Verdana"/>
        </w:rPr>
        <w:t>Peter Wilson (PW)</w:t>
      </w:r>
    </w:p>
    <w:p w14:paraId="4F90AD64" w14:textId="77777777" w:rsidR="009A2D4B" w:rsidRPr="00593B5B" w:rsidRDefault="009A2D4B" w:rsidP="00F3417A">
      <w:pPr>
        <w:spacing w:after="0" w:line="240" w:lineRule="auto"/>
        <w:rPr>
          <w:rFonts w:ascii="Verdana" w:hAnsi="Verdana"/>
          <w:u w:val="single"/>
        </w:rPr>
      </w:pPr>
    </w:p>
    <w:p w14:paraId="6A4EC12E" w14:textId="621F3B22" w:rsidR="004179FB" w:rsidRPr="003106FA" w:rsidRDefault="00F00364" w:rsidP="003106FA">
      <w:pPr>
        <w:pStyle w:val="ListParagraph"/>
        <w:numPr>
          <w:ilvl w:val="0"/>
          <w:numId w:val="20"/>
        </w:numPr>
        <w:spacing w:line="240" w:lineRule="auto"/>
        <w:rPr>
          <w:rFonts w:ascii="Verdana" w:hAnsi="Verdana"/>
          <w:b/>
        </w:rPr>
      </w:pPr>
      <w:r w:rsidRPr="003106FA">
        <w:rPr>
          <w:rFonts w:ascii="Verdana" w:hAnsi="Verdana"/>
          <w:b/>
        </w:rPr>
        <w:t xml:space="preserve">MINUTES OF THE MEETING OF </w:t>
      </w:r>
      <w:r w:rsidR="00400597">
        <w:rPr>
          <w:rFonts w:ascii="Verdana" w:hAnsi="Verdana"/>
          <w:b/>
        </w:rPr>
        <w:t>21</w:t>
      </w:r>
      <w:r w:rsidR="00400597" w:rsidRPr="00400597">
        <w:rPr>
          <w:rFonts w:ascii="Verdana" w:hAnsi="Verdana"/>
          <w:b/>
          <w:vertAlign w:val="superscript"/>
        </w:rPr>
        <w:t>st</w:t>
      </w:r>
      <w:r w:rsidR="00400597">
        <w:rPr>
          <w:rFonts w:ascii="Verdana" w:hAnsi="Verdana"/>
          <w:b/>
        </w:rPr>
        <w:t xml:space="preserve"> JANUARY 2026</w:t>
      </w:r>
    </w:p>
    <w:p w14:paraId="0787DCB7" w14:textId="0C0393CC" w:rsidR="0028075F" w:rsidRDefault="006E3794" w:rsidP="009625C2">
      <w:pPr>
        <w:spacing w:after="0" w:line="240" w:lineRule="auto"/>
        <w:ind w:firstLine="360"/>
        <w:rPr>
          <w:rFonts w:ascii="Verdana" w:hAnsi="Verdana"/>
          <w:bCs/>
        </w:rPr>
      </w:pPr>
      <w:r>
        <w:rPr>
          <w:rFonts w:ascii="Verdana" w:hAnsi="Verdana"/>
          <w:bCs/>
        </w:rPr>
        <w:t>The Minutes were</w:t>
      </w:r>
      <w:r w:rsidR="00CB5B00">
        <w:rPr>
          <w:rFonts w:ascii="Verdana" w:hAnsi="Verdana"/>
          <w:bCs/>
        </w:rPr>
        <w:t xml:space="preserve"> approved</w:t>
      </w:r>
      <w:r w:rsidR="00400597">
        <w:rPr>
          <w:rFonts w:ascii="Verdana" w:hAnsi="Verdana"/>
          <w:bCs/>
        </w:rPr>
        <w:t>.</w:t>
      </w:r>
      <w:r w:rsidR="00CB5B00">
        <w:rPr>
          <w:rFonts w:ascii="Verdana" w:hAnsi="Verdana"/>
          <w:bCs/>
        </w:rPr>
        <w:t xml:space="preserve">  </w:t>
      </w:r>
    </w:p>
    <w:p w14:paraId="6CC8B9DF" w14:textId="77777777" w:rsidR="00F3417A" w:rsidRDefault="00F3417A" w:rsidP="00F3417A">
      <w:pPr>
        <w:spacing w:after="0" w:line="240" w:lineRule="auto"/>
        <w:rPr>
          <w:rFonts w:ascii="Verdana" w:hAnsi="Verdana"/>
          <w:bCs/>
        </w:rPr>
      </w:pPr>
    </w:p>
    <w:p w14:paraId="28DB1984" w14:textId="337C5C54" w:rsidR="008A1C57" w:rsidRPr="00C4707C" w:rsidRDefault="00C4707C" w:rsidP="00C4707C">
      <w:pPr>
        <w:pStyle w:val="ListParagraph"/>
        <w:numPr>
          <w:ilvl w:val="0"/>
          <w:numId w:val="20"/>
        </w:numPr>
        <w:spacing w:line="240" w:lineRule="auto"/>
        <w:rPr>
          <w:rFonts w:ascii="Verdana" w:hAnsi="Verdana"/>
          <w:b/>
        </w:rPr>
      </w:pPr>
      <w:r w:rsidRPr="00C4707C">
        <w:rPr>
          <w:rFonts w:ascii="Verdana" w:hAnsi="Verdana"/>
          <w:b/>
        </w:rPr>
        <w:t>MATTERS ARISING (</w:t>
      </w:r>
      <w:r w:rsidR="002E18F4" w:rsidRPr="00C4707C">
        <w:rPr>
          <w:rFonts w:ascii="Verdana" w:hAnsi="Verdana"/>
          <w:b/>
        </w:rPr>
        <w:t>not otherwise on the agenda</w:t>
      </w:r>
      <w:r w:rsidRPr="00C4707C">
        <w:rPr>
          <w:rFonts w:ascii="Verdana" w:hAnsi="Verdana"/>
          <w:b/>
        </w:rPr>
        <w:t>):</w:t>
      </w:r>
    </w:p>
    <w:p w14:paraId="1007C0B4" w14:textId="471EB2C1" w:rsidR="003E4277" w:rsidRDefault="003E4277" w:rsidP="00627BF3">
      <w:pPr>
        <w:ind w:left="360"/>
        <w:rPr>
          <w:rFonts w:ascii="Verdana" w:hAnsi="Verdana"/>
          <w:bCs/>
        </w:rPr>
      </w:pPr>
      <w:r>
        <w:rPr>
          <w:rFonts w:ascii="Verdana" w:hAnsi="Verdana"/>
          <w:bCs/>
        </w:rPr>
        <w:t xml:space="preserve">JH apologised for the </w:t>
      </w:r>
      <w:r w:rsidR="00B81949">
        <w:rPr>
          <w:rFonts w:ascii="Verdana" w:hAnsi="Verdana"/>
          <w:bCs/>
        </w:rPr>
        <w:t>last-minute</w:t>
      </w:r>
      <w:r w:rsidR="000A6B19">
        <w:rPr>
          <w:rFonts w:ascii="Verdana" w:hAnsi="Verdana"/>
          <w:bCs/>
        </w:rPr>
        <w:t xml:space="preserve"> notification that members would be unable to attend the meeting in person due to ongoing refurbishment work in the practice</w:t>
      </w:r>
      <w:r w:rsidR="006D7C8E">
        <w:rPr>
          <w:rFonts w:ascii="Verdana" w:hAnsi="Verdana"/>
          <w:bCs/>
        </w:rPr>
        <w:t xml:space="preserve">.  </w:t>
      </w:r>
      <w:r w:rsidR="00DF2B46">
        <w:rPr>
          <w:rFonts w:ascii="Verdana" w:hAnsi="Verdana"/>
          <w:bCs/>
        </w:rPr>
        <w:t xml:space="preserve">The next scheduled meeting will be in person rather than online only, when members will be invited for </w:t>
      </w:r>
      <w:r w:rsidR="00B81949">
        <w:rPr>
          <w:rFonts w:ascii="Verdana" w:hAnsi="Verdana"/>
          <w:bCs/>
        </w:rPr>
        <w:t>a tour of the building.</w:t>
      </w:r>
    </w:p>
    <w:p w14:paraId="602A98F3" w14:textId="7FA5A068" w:rsidR="008F4BAA" w:rsidRDefault="008F4BAA" w:rsidP="008F4BAA">
      <w:pPr>
        <w:ind w:left="360"/>
        <w:rPr>
          <w:rFonts w:ascii="Verdana" w:hAnsi="Verdana"/>
          <w:bCs/>
        </w:rPr>
      </w:pPr>
      <w:r>
        <w:rPr>
          <w:rFonts w:ascii="Verdana" w:hAnsi="Verdana"/>
          <w:bCs/>
        </w:rPr>
        <w:t xml:space="preserve">JH </w:t>
      </w:r>
      <w:r w:rsidR="00047D49">
        <w:rPr>
          <w:rFonts w:ascii="Verdana" w:hAnsi="Verdana"/>
          <w:bCs/>
        </w:rPr>
        <w:t xml:space="preserve">has now </w:t>
      </w:r>
      <w:r w:rsidR="00C85480">
        <w:rPr>
          <w:rFonts w:ascii="Verdana" w:hAnsi="Verdana"/>
          <w:bCs/>
        </w:rPr>
        <w:t>been in contact with</w:t>
      </w:r>
      <w:r w:rsidR="00047D49">
        <w:rPr>
          <w:rFonts w:ascii="Verdana" w:hAnsi="Verdana"/>
          <w:bCs/>
        </w:rPr>
        <w:t xml:space="preserve"> </w:t>
      </w:r>
      <w:r w:rsidR="00A81746">
        <w:rPr>
          <w:rFonts w:ascii="Verdana" w:hAnsi="Verdana"/>
          <w:bCs/>
        </w:rPr>
        <w:t xml:space="preserve">the co-ordinator, </w:t>
      </w:r>
      <w:r w:rsidR="00047D49">
        <w:rPr>
          <w:rFonts w:ascii="Verdana" w:hAnsi="Verdana"/>
          <w:bCs/>
        </w:rPr>
        <w:t>Nicki</w:t>
      </w:r>
      <w:r w:rsidR="00A81746">
        <w:rPr>
          <w:rFonts w:ascii="Verdana" w:hAnsi="Verdana"/>
          <w:bCs/>
        </w:rPr>
        <w:t>,</w:t>
      </w:r>
      <w:r>
        <w:rPr>
          <w:rFonts w:ascii="Verdana" w:hAnsi="Verdana"/>
          <w:bCs/>
        </w:rPr>
        <w:t xml:space="preserve"> </w:t>
      </w:r>
      <w:r w:rsidR="008F3892">
        <w:rPr>
          <w:rFonts w:ascii="Verdana" w:hAnsi="Verdana"/>
          <w:bCs/>
        </w:rPr>
        <w:t xml:space="preserve">from the </w:t>
      </w:r>
      <w:r>
        <w:rPr>
          <w:rFonts w:ascii="Verdana" w:hAnsi="Verdana"/>
          <w:bCs/>
        </w:rPr>
        <w:t>Bicester Good Neighbour Scheme.</w:t>
      </w:r>
    </w:p>
    <w:p w14:paraId="6A72D172" w14:textId="62922CDE" w:rsidR="008F4BAA" w:rsidRDefault="008F4BAA" w:rsidP="008F4BAA">
      <w:pPr>
        <w:ind w:left="360"/>
        <w:rPr>
          <w:rFonts w:ascii="Verdana" w:hAnsi="Verdana"/>
          <w:bCs/>
        </w:rPr>
      </w:pPr>
      <w:r>
        <w:rPr>
          <w:rFonts w:ascii="Verdana" w:hAnsi="Verdana"/>
          <w:bCs/>
        </w:rPr>
        <w:t>JH</w:t>
      </w:r>
      <w:r w:rsidR="00E76D63">
        <w:rPr>
          <w:rFonts w:ascii="Verdana" w:hAnsi="Verdana"/>
          <w:bCs/>
        </w:rPr>
        <w:t xml:space="preserve"> has emailed </w:t>
      </w:r>
      <w:r>
        <w:rPr>
          <w:rFonts w:ascii="Verdana" w:hAnsi="Verdana"/>
          <w:bCs/>
        </w:rPr>
        <w:t>practitioners</w:t>
      </w:r>
      <w:r w:rsidR="00C55C22">
        <w:rPr>
          <w:rFonts w:ascii="Verdana" w:hAnsi="Verdana"/>
          <w:bCs/>
        </w:rPr>
        <w:t xml:space="preserve"> to ensure they a</w:t>
      </w:r>
      <w:r>
        <w:rPr>
          <w:rFonts w:ascii="Verdana" w:hAnsi="Verdana"/>
          <w:bCs/>
        </w:rPr>
        <w:t>re aware of practice policy of sending emails rather than SMS messages to patients.</w:t>
      </w:r>
      <w:r w:rsidR="00C55C22">
        <w:rPr>
          <w:rFonts w:ascii="Verdana" w:hAnsi="Verdana"/>
          <w:bCs/>
        </w:rPr>
        <w:t xml:space="preserve">  However, </w:t>
      </w:r>
      <w:r w:rsidR="00FA1D30">
        <w:rPr>
          <w:rFonts w:ascii="Verdana" w:hAnsi="Verdana"/>
          <w:bCs/>
        </w:rPr>
        <w:t>SMS is still the default metho</w:t>
      </w:r>
      <w:r w:rsidR="00524B4E">
        <w:rPr>
          <w:rFonts w:ascii="Verdana" w:hAnsi="Verdana"/>
          <w:bCs/>
        </w:rPr>
        <w:t>d on the system.</w:t>
      </w:r>
    </w:p>
    <w:p w14:paraId="51DA03F7" w14:textId="597DC4B5" w:rsidR="008F4BAA" w:rsidRPr="00FF28DC" w:rsidRDefault="008F4BAA" w:rsidP="008F4BAA">
      <w:pPr>
        <w:ind w:left="360"/>
        <w:rPr>
          <w:rFonts w:ascii="Verdana" w:hAnsi="Verdana"/>
          <w:bCs/>
        </w:rPr>
      </w:pPr>
      <w:r>
        <w:rPr>
          <w:rFonts w:ascii="Verdana" w:hAnsi="Verdana"/>
          <w:bCs/>
        </w:rPr>
        <w:t>JH</w:t>
      </w:r>
      <w:r w:rsidR="004F1077">
        <w:rPr>
          <w:rFonts w:ascii="Verdana" w:hAnsi="Verdana"/>
          <w:bCs/>
        </w:rPr>
        <w:t xml:space="preserve"> </w:t>
      </w:r>
      <w:r w:rsidR="00AC267E">
        <w:rPr>
          <w:rFonts w:ascii="Verdana" w:hAnsi="Verdana"/>
          <w:bCs/>
        </w:rPr>
        <w:t>reported that</w:t>
      </w:r>
      <w:r w:rsidR="009D3CA5">
        <w:rPr>
          <w:rFonts w:ascii="Verdana" w:hAnsi="Verdana"/>
          <w:bCs/>
        </w:rPr>
        <w:t xml:space="preserve">, in response to the query </w:t>
      </w:r>
      <w:r w:rsidR="000E0CC9">
        <w:rPr>
          <w:rFonts w:ascii="Verdana" w:hAnsi="Verdana"/>
          <w:bCs/>
        </w:rPr>
        <w:t xml:space="preserve">as to how </w:t>
      </w:r>
      <w:r>
        <w:rPr>
          <w:rFonts w:ascii="Verdana" w:hAnsi="Verdana"/>
          <w:bCs/>
        </w:rPr>
        <w:t>patients can submit electronic copies of hospital letters to the practice</w:t>
      </w:r>
      <w:r w:rsidR="000E0CC9">
        <w:rPr>
          <w:rFonts w:ascii="Verdana" w:hAnsi="Verdana"/>
          <w:bCs/>
        </w:rPr>
        <w:t>,</w:t>
      </w:r>
      <w:r w:rsidR="00146AC0">
        <w:rPr>
          <w:rFonts w:ascii="Verdana" w:hAnsi="Verdana"/>
          <w:bCs/>
        </w:rPr>
        <w:t xml:space="preserve"> the main issue is that the</w:t>
      </w:r>
      <w:r w:rsidR="00FD03DD">
        <w:rPr>
          <w:rFonts w:ascii="Verdana" w:hAnsi="Verdana"/>
          <w:bCs/>
        </w:rPr>
        <w:t xml:space="preserve">y are received in differing formats according to the device used, although </w:t>
      </w:r>
      <w:r w:rsidR="00FF197E">
        <w:rPr>
          <w:rFonts w:ascii="Verdana" w:hAnsi="Verdana"/>
          <w:bCs/>
        </w:rPr>
        <w:t xml:space="preserve">this is usually manageable.  </w:t>
      </w:r>
      <w:r w:rsidR="007C0D7C">
        <w:rPr>
          <w:rFonts w:ascii="Verdana" w:hAnsi="Verdana"/>
          <w:bCs/>
        </w:rPr>
        <w:t>The letters are usually received in hard copy by the practice and need to be scanned manually</w:t>
      </w:r>
      <w:r w:rsidR="007A1A2D">
        <w:rPr>
          <w:rFonts w:ascii="Verdana" w:hAnsi="Verdana"/>
          <w:bCs/>
        </w:rPr>
        <w:t xml:space="preserve"> (there are 4 people in the practice who routinely do this)</w:t>
      </w:r>
      <w:r w:rsidR="00E80768">
        <w:rPr>
          <w:rFonts w:ascii="Verdana" w:hAnsi="Verdana"/>
          <w:bCs/>
        </w:rPr>
        <w:t xml:space="preserve">, so there is often a backlog, as </w:t>
      </w:r>
      <w:r w:rsidR="00C3453D">
        <w:rPr>
          <w:rFonts w:ascii="Verdana" w:hAnsi="Verdana"/>
          <w:bCs/>
        </w:rPr>
        <w:t>100s are received each day.  AI is being used in the process</w:t>
      </w:r>
      <w:r w:rsidR="00AB7EB4">
        <w:rPr>
          <w:rFonts w:ascii="Verdana" w:hAnsi="Verdana"/>
          <w:bCs/>
        </w:rPr>
        <w:t xml:space="preserve"> to produce a summary which is checked</w:t>
      </w:r>
      <w:r w:rsidR="000C5827">
        <w:rPr>
          <w:rFonts w:ascii="Verdana" w:hAnsi="Verdana"/>
          <w:bCs/>
        </w:rPr>
        <w:t>.  Those with changes in medication are prioritised and actioned by the clinical pharmacists.</w:t>
      </w:r>
      <w:r w:rsidR="008E7554">
        <w:rPr>
          <w:rFonts w:ascii="Verdana" w:hAnsi="Verdana"/>
          <w:bCs/>
        </w:rPr>
        <w:t xml:space="preserve">  </w:t>
      </w:r>
      <w:r w:rsidR="00B82640">
        <w:rPr>
          <w:rFonts w:ascii="Verdana" w:hAnsi="Verdana"/>
          <w:bCs/>
        </w:rPr>
        <w:t xml:space="preserve">PP commented that </w:t>
      </w:r>
      <w:r w:rsidR="005E492E">
        <w:rPr>
          <w:rFonts w:ascii="Verdana" w:hAnsi="Verdana"/>
          <w:bCs/>
        </w:rPr>
        <w:t>some</w:t>
      </w:r>
      <w:r w:rsidR="008E7554">
        <w:rPr>
          <w:rFonts w:ascii="Verdana" w:hAnsi="Verdana"/>
          <w:bCs/>
        </w:rPr>
        <w:t xml:space="preserve"> l</w:t>
      </w:r>
      <w:r w:rsidR="005E492E">
        <w:rPr>
          <w:rFonts w:ascii="Verdana" w:hAnsi="Verdana"/>
          <w:bCs/>
        </w:rPr>
        <w:t>etters seem unnecessary,</w:t>
      </w:r>
      <w:r w:rsidR="0090114C">
        <w:rPr>
          <w:rFonts w:ascii="Verdana" w:hAnsi="Verdana"/>
          <w:bCs/>
        </w:rPr>
        <w:t xml:space="preserve"> but JH noted that </w:t>
      </w:r>
      <w:r w:rsidR="00911E24">
        <w:rPr>
          <w:rFonts w:ascii="Verdana" w:hAnsi="Verdana"/>
          <w:bCs/>
        </w:rPr>
        <w:t xml:space="preserve">it </w:t>
      </w:r>
      <w:r w:rsidR="0090114C">
        <w:rPr>
          <w:rFonts w:ascii="Verdana" w:hAnsi="Verdana"/>
          <w:bCs/>
        </w:rPr>
        <w:t xml:space="preserve">would </w:t>
      </w:r>
      <w:r w:rsidR="00911E24">
        <w:rPr>
          <w:rFonts w:ascii="Verdana" w:hAnsi="Verdana"/>
          <w:bCs/>
        </w:rPr>
        <w:t>be difficult to establish which</w:t>
      </w:r>
      <w:r w:rsidR="0046254D">
        <w:rPr>
          <w:rFonts w:ascii="Verdana" w:hAnsi="Verdana"/>
          <w:bCs/>
        </w:rPr>
        <w:t xml:space="preserve"> are necessary -</w:t>
      </w:r>
      <w:r w:rsidR="00911E24">
        <w:rPr>
          <w:rFonts w:ascii="Verdana" w:hAnsi="Verdana"/>
          <w:bCs/>
        </w:rPr>
        <w:t xml:space="preserve"> </w:t>
      </w:r>
      <w:r w:rsidR="0046254D">
        <w:rPr>
          <w:rFonts w:ascii="Verdana" w:hAnsi="Verdana"/>
          <w:bCs/>
        </w:rPr>
        <w:t>t</w:t>
      </w:r>
      <w:r w:rsidR="008E7554">
        <w:rPr>
          <w:rFonts w:ascii="Verdana" w:hAnsi="Verdana"/>
          <w:bCs/>
        </w:rPr>
        <w:t>he practice does not normally receive appointment letters</w:t>
      </w:r>
      <w:r w:rsidR="00D04319">
        <w:rPr>
          <w:rFonts w:ascii="Verdana" w:hAnsi="Verdana"/>
          <w:bCs/>
        </w:rPr>
        <w:t xml:space="preserve">.  </w:t>
      </w:r>
      <w:r w:rsidR="00EA5ADF">
        <w:rPr>
          <w:rFonts w:ascii="Verdana" w:hAnsi="Verdana"/>
          <w:bCs/>
        </w:rPr>
        <w:t xml:space="preserve">Any changes to this would need to be made at the governmental level, as </w:t>
      </w:r>
      <w:r w:rsidR="00A877CA">
        <w:rPr>
          <w:rFonts w:ascii="Verdana" w:hAnsi="Verdana"/>
          <w:bCs/>
        </w:rPr>
        <w:t>it is policy to share more information across the health service.</w:t>
      </w:r>
    </w:p>
    <w:p w14:paraId="31DF0ABA" w14:textId="77777777" w:rsidR="00683D33" w:rsidRPr="006F432C" w:rsidRDefault="00DB573C" w:rsidP="00E7720A">
      <w:pPr>
        <w:pStyle w:val="ListParagraph"/>
        <w:numPr>
          <w:ilvl w:val="0"/>
          <w:numId w:val="20"/>
        </w:numPr>
        <w:spacing w:line="240" w:lineRule="auto"/>
        <w:rPr>
          <w:rFonts w:ascii="Verdana" w:hAnsi="Verdana"/>
          <w:b/>
        </w:rPr>
      </w:pPr>
      <w:r w:rsidRPr="006F432C">
        <w:rPr>
          <w:rFonts w:ascii="Verdana" w:hAnsi="Verdana"/>
          <w:b/>
        </w:rPr>
        <w:t>BHC/PRIMARY CARE NETWORK (PCN) UPDATE</w:t>
      </w:r>
      <w:r w:rsidR="002E18F4" w:rsidRPr="006F432C">
        <w:rPr>
          <w:rFonts w:ascii="Verdana" w:hAnsi="Verdana"/>
          <w:b/>
        </w:rPr>
        <w:t xml:space="preserve"> </w:t>
      </w:r>
    </w:p>
    <w:p w14:paraId="044657DB" w14:textId="04F3C5B6" w:rsidR="00F94BBD" w:rsidRPr="00F94BBD" w:rsidRDefault="00F73BF6" w:rsidP="00F94BBD">
      <w:pPr>
        <w:spacing w:line="240" w:lineRule="auto"/>
        <w:ind w:left="360"/>
        <w:rPr>
          <w:rFonts w:ascii="Verdana" w:hAnsi="Verdana"/>
          <w:b/>
        </w:rPr>
      </w:pPr>
      <w:r>
        <w:rPr>
          <w:rFonts w:ascii="Verdana" w:hAnsi="Verdana"/>
          <w:b/>
        </w:rPr>
        <w:t xml:space="preserve">Update on </w:t>
      </w:r>
      <w:r w:rsidR="008F3892">
        <w:rPr>
          <w:rFonts w:ascii="Verdana" w:hAnsi="Verdana"/>
          <w:b/>
        </w:rPr>
        <w:t>26/27</w:t>
      </w:r>
      <w:r w:rsidR="00A81746">
        <w:rPr>
          <w:rFonts w:ascii="Verdana" w:hAnsi="Verdana"/>
          <w:b/>
        </w:rPr>
        <w:t xml:space="preserve"> GP contract </w:t>
      </w:r>
      <w:r w:rsidR="009A2EC6">
        <w:rPr>
          <w:rFonts w:ascii="Verdana" w:hAnsi="Verdana"/>
          <w:b/>
        </w:rPr>
        <w:t>and impact on the practice</w:t>
      </w:r>
    </w:p>
    <w:p w14:paraId="5FB8D8D4" w14:textId="3743EB7C" w:rsidR="00F94BBD" w:rsidRPr="00F6251B" w:rsidRDefault="00404E84" w:rsidP="00A81746">
      <w:pPr>
        <w:spacing w:line="240" w:lineRule="auto"/>
        <w:ind w:left="360"/>
        <w:rPr>
          <w:rFonts w:ascii="Verdana" w:hAnsi="Verdana"/>
          <w:bCs/>
        </w:rPr>
      </w:pPr>
      <w:r>
        <w:rPr>
          <w:rFonts w:ascii="Verdana" w:hAnsi="Verdana"/>
          <w:bCs/>
        </w:rPr>
        <w:t xml:space="preserve">JH </w:t>
      </w:r>
      <w:r w:rsidR="006F0253">
        <w:rPr>
          <w:rFonts w:ascii="Verdana" w:hAnsi="Verdana"/>
          <w:bCs/>
        </w:rPr>
        <w:t xml:space="preserve">reported that </w:t>
      </w:r>
      <w:r w:rsidR="00747583">
        <w:rPr>
          <w:rFonts w:ascii="Verdana" w:hAnsi="Verdana"/>
          <w:bCs/>
        </w:rPr>
        <w:t>the</w:t>
      </w:r>
      <w:r w:rsidR="00BA2080">
        <w:rPr>
          <w:rFonts w:ascii="Verdana" w:hAnsi="Verdana"/>
          <w:bCs/>
        </w:rPr>
        <w:t>re is still n</w:t>
      </w:r>
      <w:r w:rsidR="003D5457">
        <w:rPr>
          <w:rFonts w:ascii="Verdana" w:hAnsi="Verdana"/>
          <w:bCs/>
        </w:rPr>
        <w:t>o</w:t>
      </w:r>
      <w:r w:rsidR="00BA2080">
        <w:rPr>
          <w:rFonts w:ascii="Verdana" w:hAnsi="Verdana"/>
          <w:bCs/>
        </w:rPr>
        <w:t xml:space="preserve"> clarity about when the</w:t>
      </w:r>
      <w:r w:rsidR="00597572">
        <w:rPr>
          <w:rFonts w:ascii="Verdana" w:hAnsi="Verdana"/>
          <w:bCs/>
        </w:rPr>
        <w:t xml:space="preserve"> new neighbourhood contract</w:t>
      </w:r>
      <w:r w:rsidR="00BA2080">
        <w:rPr>
          <w:rFonts w:ascii="Verdana" w:hAnsi="Verdana"/>
          <w:bCs/>
        </w:rPr>
        <w:t xml:space="preserve"> might be implemented</w:t>
      </w:r>
      <w:r w:rsidR="008D29B8">
        <w:rPr>
          <w:rFonts w:ascii="Verdana" w:hAnsi="Verdana"/>
          <w:bCs/>
        </w:rPr>
        <w:t>, and there is</w:t>
      </w:r>
      <w:r w:rsidR="00B354ED">
        <w:rPr>
          <w:rFonts w:ascii="Verdana" w:hAnsi="Verdana"/>
          <w:bCs/>
        </w:rPr>
        <w:t xml:space="preserve"> </w:t>
      </w:r>
      <w:r w:rsidR="00A12002">
        <w:rPr>
          <w:rFonts w:ascii="Verdana" w:hAnsi="Verdana"/>
          <w:bCs/>
        </w:rPr>
        <w:t xml:space="preserve">continuing </w:t>
      </w:r>
      <w:r w:rsidR="00B354ED">
        <w:rPr>
          <w:rFonts w:ascii="Verdana" w:hAnsi="Verdana"/>
          <w:bCs/>
        </w:rPr>
        <w:t xml:space="preserve">uncertainty as to whether the multi-neighbourhood contract will be </w:t>
      </w:r>
      <w:r w:rsidR="001B61AD">
        <w:rPr>
          <w:rFonts w:ascii="Verdana" w:hAnsi="Verdana"/>
          <w:bCs/>
        </w:rPr>
        <w:t xml:space="preserve">done at all.  The </w:t>
      </w:r>
      <w:r w:rsidR="007F28A2">
        <w:rPr>
          <w:rFonts w:ascii="Verdana" w:hAnsi="Verdana"/>
          <w:bCs/>
        </w:rPr>
        <w:t>outline 26/27 GP contract has been received</w:t>
      </w:r>
      <w:r w:rsidR="00812295">
        <w:rPr>
          <w:rFonts w:ascii="Verdana" w:hAnsi="Verdana"/>
          <w:bCs/>
        </w:rPr>
        <w:t xml:space="preserve">, </w:t>
      </w:r>
      <w:r w:rsidR="00AB056C">
        <w:rPr>
          <w:rFonts w:ascii="Verdana" w:hAnsi="Verdana"/>
          <w:bCs/>
        </w:rPr>
        <w:t>with a particular</w:t>
      </w:r>
      <w:r w:rsidR="00812295">
        <w:rPr>
          <w:rFonts w:ascii="Verdana" w:hAnsi="Verdana"/>
          <w:bCs/>
        </w:rPr>
        <w:t xml:space="preserve"> focus on the requirement for clinically urgent </w:t>
      </w:r>
      <w:r w:rsidR="00763943">
        <w:rPr>
          <w:rFonts w:ascii="Verdana" w:hAnsi="Verdana"/>
          <w:bCs/>
        </w:rPr>
        <w:t>cases to receive a same day response and</w:t>
      </w:r>
      <w:r w:rsidR="00812295">
        <w:rPr>
          <w:rFonts w:ascii="Verdana" w:hAnsi="Verdana"/>
          <w:bCs/>
        </w:rPr>
        <w:t xml:space="preserve"> to be seen within 24 hours</w:t>
      </w:r>
      <w:r w:rsidR="003B3BD5">
        <w:rPr>
          <w:rFonts w:ascii="Verdana" w:hAnsi="Verdana"/>
          <w:bCs/>
        </w:rPr>
        <w:t xml:space="preserve"> – the practice aims to do this already through the </w:t>
      </w:r>
      <w:r w:rsidR="003B3BD5">
        <w:rPr>
          <w:rFonts w:ascii="Verdana" w:hAnsi="Verdana"/>
          <w:bCs/>
        </w:rPr>
        <w:lastRenderedPageBreak/>
        <w:t xml:space="preserve">triage system.  </w:t>
      </w:r>
      <w:r w:rsidR="002E3E61">
        <w:rPr>
          <w:rFonts w:ascii="Verdana" w:hAnsi="Verdana"/>
          <w:bCs/>
        </w:rPr>
        <w:t>The contract includes a pay rise, and a qualitative and outcome framewor</w:t>
      </w:r>
      <w:r w:rsidR="003F1D7D">
        <w:rPr>
          <w:rFonts w:ascii="Verdana" w:hAnsi="Verdana"/>
          <w:bCs/>
        </w:rPr>
        <w:t xml:space="preserve">k </w:t>
      </w:r>
      <w:r w:rsidR="00FA47F6">
        <w:rPr>
          <w:rFonts w:ascii="Verdana" w:hAnsi="Verdana"/>
          <w:bCs/>
        </w:rPr>
        <w:t>with regulated targets for blood pressure, cholesterol, and diabetes</w:t>
      </w:r>
      <w:r w:rsidR="003B0F62">
        <w:rPr>
          <w:rFonts w:ascii="Verdana" w:hAnsi="Verdana"/>
          <w:bCs/>
        </w:rPr>
        <w:t>, for example.  The practice is waiting to hear more</w:t>
      </w:r>
      <w:r w:rsidR="003F1D7D">
        <w:rPr>
          <w:rFonts w:ascii="Verdana" w:hAnsi="Verdana"/>
          <w:bCs/>
        </w:rPr>
        <w:t xml:space="preserve">.  JH </w:t>
      </w:r>
      <w:r w:rsidR="009D7F1A">
        <w:rPr>
          <w:rFonts w:ascii="Verdana" w:hAnsi="Verdana"/>
          <w:bCs/>
        </w:rPr>
        <w:t>commented</w:t>
      </w:r>
      <w:r w:rsidR="003F1D7D">
        <w:rPr>
          <w:rFonts w:ascii="Verdana" w:hAnsi="Verdana"/>
          <w:bCs/>
        </w:rPr>
        <w:t xml:space="preserve"> that </w:t>
      </w:r>
      <w:r w:rsidR="00FC1A76">
        <w:rPr>
          <w:rFonts w:ascii="Verdana" w:hAnsi="Verdana"/>
          <w:bCs/>
        </w:rPr>
        <w:t xml:space="preserve">it seems the reality of major change to the NHS is more complicated than </w:t>
      </w:r>
      <w:r w:rsidR="00A95FA2">
        <w:rPr>
          <w:rFonts w:ascii="Verdana" w:hAnsi="Verdana"/>
          <w:bCs/>
        </w:rPr>
        <w:t>may have been expected.</w:t>
      </w:r>
    </w:p>
    <w:p w14:paraId="5F439F9D" w14:textId="77777777" w:rsidR="00545F32" w:rsidRPr="004C116D" w:rsidRDefault="00545F32" w:rsidP="00545F32">
      <w:pPr>
        <w:spacing w:line="240" w:lineRule="auto"/>
        <w:ind w:left="360"/>
        <w:rPr>
          <w:rFonts w:ascii="Verdana" w:hAnsi="Verdana"/>
          <w:b/>
        </w:rPr>
      </w:pPr>
      <w:r w:rsidRPr="004C116D">
        <w:rPr>
          <w:rFonts w:ascii="Verdana" w:hAnsi="Verdana"/>
          <w:b/>
        </w:rPr>
        <w:t xml:space="preserve">Update on </w:t>
      </w:r>
      <w:r>
        <w:rPr>
          <w:rFonts w:ascii="Verdana" w:hAnsi="Verdana"/>
          <w:b/>
        </w:rPr>
        <w:t>refurbishment</w:t>
      </w:r>
      <w:r w:rsidRPr="004C116D">
        <w:rPr>
          <w:rFonts w:ascii="Verdana" w:hAnsi="Verdana"/>
          <w:b/>
        </w:rPr>
        <w:t xml:space="preserve"> work </w:t>
      </w:r>
    </w:p>
    <w:p w14:paraId="29F7FA97" w14:textId="4B14A8AF" w:rsidR="00545F32" w:rsidRPr="00A014AF" w:rsidRDefault="00545F32" w:rsidP="00545F32">
      <w:pPr>
        <w:spacing w:line="240" w:lineRule="auto"/>
        <w:ind w:left="360"/>
        <w:rPr>
          <w:rFonts w:ascii="Verdana" w:hAnsi="Verdana"/>
          <w:bCs/>
          <w:i/>
          <w:iCs/>
        </w:rPr>
      </w:pPr>
      <w:r>
        <w:rPr>
          <w:rFonts w:ascii="Verdana" w:hAnsi="Verdana"/>
          <w:bCs/>
        </w:rPr>
        <w:t xml:space="preserve">JH reported that </w:t>
      </w:r>
      <w:r w:rsidR="001D648C">
        <w:rPr>
          <w:rFonts w:ascii="Verdana" w:hAnsi="Verdana"/>
          <w:bCs/>
        </w:rPr>
        <w:t>work</w:t>
      </w:r>
      <w:r w:rsidR="00A95FA2">
        <w:rPr>
          <w:rFonts w:ascii="Verdana" w:hAnsi="Verdana"/>
          <w:bCs/>
        </w:rPr>
        <w:t xml:space="preserve"> is progressing, with some minor delays which are not problematic</w:t>
      </w:r>
      <w:r w:rsidR="00991619">
        <w:rPr>
          <w:rFonts w:ascii="Verdana" w:hAnsi="Verdana"/>
          <w:bCs/>
        </w:rPr>
        <w:t xml:space="preserve">.  It is expected that the second waiting area will be in use again in </w:t>
      </w:r>
      <w:r w:rsidR="00B86797">
        <w:rPr>
          <w:rFonts w:ascii="Verdana" w:hAnsi="Verdana"/>
          <w:bCs/>
        </w:rPr>
        <w:t>a couple of</w:t>
      </w:r>
      <w:r w:rsidR="00991619">
        <w:rPr>
          <w:rFonts w:ascii="Verdana" w:hAnsi="Verdana"/>
          <w:bCs/>
        </w:rPr>
        <w:t xml:space="preserve"> </w:t>
      </w:r>
      <w:r w:rsidR="007C54E8">
        <w:rPr>
          <w:rFonts w:ascii="Verdana" w:hAnsi="Verdana"/>
          <w:bCs/>
        </w:rPr>
        <w:t>weeks</w:t>
      </w:r>
      <w:r w:rsidR="00991619">
        <w:rPr>
          <w:rFonts w:ascii="Verdana" w:hAnsi="Verdana"/>
          <w:bCs/>
        </w:rPr>
        <w:t xml:space="preserve">.  </w:t>
      </w:r>
      <w:r w:rsidR="007C54E8">
        <w:rPr>
          <w:rFonts w:ascii="Verdana" w:hAnsi="Verdana"/>
          <w:bCs/>
        </w:rPr>
        <w:t xml:space="preserve">New flooring has been laid in the </w:t>
      </w:r>
      <w:r w:rsidR="00A54549">
        <w:rPr>
          <w:rFonts w:ascii="Verdana" w:hAnsi="Verdana"/>
          <w:bCs/>
        </w:rPr>
        <w:t>main entrance and waiting are</w:t>
      </w:r>
      <w:r w:rsidR="00B86797">
        <w:rPr>
          <w:rFonts w:ascii="Verdana" w:hAnsi="Verdana"/>
          <w:bCs/>
        </w:rPr>
        <w:t xml:space="preserve">a.  JB </w:t>
      </w:r>
      <w:r w:rsidR="009B70C0">
        <w:rPr>
          <w:rFonts w:ascii="Verdana" w:hAnsi="Verdana"/>
          <w:bCs/>
        </w:rPr>
        <w:t xml:space="preserve">queried whether </w:t>
      </w:r>
      <w:r w:rsidR="00CD154F">
        <w:rPr>
          <w:rFonts w:ascii="Verdana" w:hAnsi="Verdana"/>
          <w:bCs/>
        </w:rPr>
        <w:t>children’s toys</w:t>
      </w:r>
      <w:r w:rsidR="009B70C0">
        <w:rPr>
          <w:rFonts w:ascii="Verdana" w:hAnsi="Verdana"/>
          <w:bCs/>
        </w:rPr>
        <w:t xml:space="preserve"> would be available again</w:t>
      </w:r>
      <w:r w:rsidR="0033618A">
        <w:rPr>
          <w:rFonts w:ascii="Verdana" w:hAnsi="Verdana"/>
          <w:bCs/>
        </w:rPr>
        <w:t xml:space="preserve">, but it was noted that there are infection control </w:t>
      </w:r>
      <w:r w:rsidR="00407739">
        <w:rPr>
          <w:rFonts w:ascii="Verdana" w:hAnsi="Verdana"/>
          <w:bCs/>
        </w:rPr>
        <w:t>(health and safety</w:t>
      </w:r>
      <w:r w:rsidR="0091481B">
        <w:rPr>
          <w:rFonts w:ascii="Verdana" w:hAnsi="Verdana"/>
          <w:bCs/>
        </w:rPr>
        <w:t>,</w:t>
      </w:r>
      <w:r w:rsidR="00407739">
        <w:rPr>
          <w:rFonts w:ascii="Verdana" w:hAnsi="Verdana"/>
          <w:bCs/>
        </w:rPr>
        <w:t xml:space="preserve"> and hygiene) </w:t>
      </w:r>
      <w:r w:rsidR="0033618A">
        <w:rPr>
          <w:rFonts w:ascii="Verdana" w:hAnsi="Verdana"/>
          <w:bCs/>
        </w:rPr>
        <w:t>issues</w:t>
      </w:r>
      <w:r w:rsidR="0091481B">
        <w:rPr>
          <w:rFonts w:ascii="Verdana" w:hAnsi="Verdana"/>
          <w:bCs/>
        </w:rPr>
        <w:t xml:space="preserve"> so this would not be the case.</w:t>
      </w:r>
      <w:r w:rsidR="00D67AF3">
        <w:rPr>
          <w:rFonts w:ascii="Verdana" w:hAnsi="Verdana"/>
          <w:bCs/>
        </w:rPr>
        <w:t xml:space="preserve">  It was noted that the tree mural on the wall in the second waiting area </w:t>
      </w:r>
      <w:r w:rsidR="00462007">
        <w:rPr>
          <w:rFonts w:ascii="Verdana" w:hAnsi="Verdana"/>
          <w:bCs/>
        </w:rPr>
        <w:t xml:space="preserve">has been </w:t>
      </w:r>
      <w:r w:rsidR="00AF78B5">
        <w:rPr>
          <w:rFonts w:ascii="Verdana" w:hAnsi="Verdana"/>
          <w:bCs/>
        </w:rPr>
        <w:t>painted</w:t>
      </w:r>
      <w:r w:rsidR="00462007">
        <w:rPr>
          <w:rFonts w:ascii="Verdana" w:hAnsi="Verdana"/>
          <w:bCs/>
        </w:rPr>
        <w:t xml:space="preserve"> over – JB commented that this had been a gift to the practice.</w:t>
      </w:r>
      <w:r w:rsidR="006049F6">
        <w:rPr>
          <w:rFonts w:ascii="Verdana" w:hAnsi="Verdana"/>
          <w:bCs/>
        </w:rPr>
        <w:t xml:space="preserve">  It was asked </w:t>
      </w:r>
      <w:r w:rsidR="00DC00C7">
        <w:rPr>
          <w:rFonts w:ascii="Verdana" w:hAnsi="Verdana"/>
          <w:bCs/>
        </w:rPr>
        <w:t>whether there could be</w:t>
      </w:r>
      <w:r w:rsidR="00BC074D">
        <w:rPr>
          <w:rFonts w:ascii="Verdana" w:hAnsi="Verdana"/>
          <w:bCs/>
        </w:rPr>
        <w:t xml:space="preserve"> small chairs and a table for children in each </w:t>
      </w:r>
      <w:r w:rsidR="0096011C">
        <w:rPr>
          <w:rFonts w:ascii="Verdana" w:hAnsi="Verdana"/>
          <w:bCs/>
        </w:rPr>
        <w:t>area (red, blue and green).</w:t>
      </w:r>
      <w:r w:rsidR="005358E2">
        <w:rPr>
          <w:rFonts w:ascii="Verdana" w:hAnsi="Verdana"/>
          <w:bCs/>
        </w:rPr>
        <w:t xml:space="preserve">  JH noted that</w:t>
      </w:r>
      <w:r w:rsidR="0096011C">
        <w:rPr>
          <w:rFonts w:ascii="Verdana" w:hAnsi="Verdana"/>
          <w:bCs/>
        </w:rPr>
        <w:t xml:space="preserve"> </w:t>
      </w:r>
      <w:r w:rsidR="006B2B55">
        <w:rPr>
          <w:rFonts w:ascii="Verdana" w:hAnsi="Verdana"/>
          <w:bCs/>
        </w:rPr>
        <w:t xml:space="preserve">there are </w:t>
      </w:r>
      <w:r w:rsidR="00B63D04">
        <w:rPr>
          <w:rFonts w:ascii="Verdana" w:hAnsi="Verdana"/>
          <w:bCs/>
        </w:rPr>
        <w:t>2 waiting areas: main</w:t>
      </w:r>
      <w:r w:rsidR="005358E2">
        <w:rPr>
          <w:rFonts w:ascii="Verdana" w:hAnsi="Verdana"/>
          <w:bCs/>
        </w:rPr>
        <w:t xml:space="preserve"> reception is for red and blue</w:t>
      </w:r>
      <w:r w:rsidR="00A3258F">
        <w:rPr>
          <w:rFonts w:ascii="Verdana" w:hAnsi="Verdana"/>
          <w:bCs/>
        </w:rPr>
        <w:t xml:space="preserve"> areas</w:t>
      </w:r>
      <w:r w:rsidR="00AA7682">
        <w:rPr>
          <w:rFonts w:ascii="Verdana" w:hAnsi="Verdana"/>
          <w:bCs/>
        </w:rPr>
        <w:t xml:space="preserve">, and the second waiting room is for the green area.  </w:t>
      </w:r>
      <w:r w:rsidR="009A23AF" w:rsidRPr="00A014AF">
        <w:rPr>
          <w:rFonts w:ascii="Verdana" w:hAnsi="Verdana"/>
          <w:bCs/>
          <w:i/>
          <w:iCs/>
        </w:rPr>
        <w:t xml:space="preserve">He will discuss </w:t>
      </w:r>
      <w:r w:rsidR="00013919" w:rsidRPr="00A014AF">
        <w:rPr>
          <w:rFonts w:ascii="Verdana" w:hAnsi="Verdana"/>
          <w:bCs/>
          <w:i/>
          <w:iCs/>
        </w:rPr>
        <w:t>possibilities</w:t>
      </w:r>
      <w:r w:rsidR="009A23AF" w:rsidRPr="00A014AF">
        <w:rPr>
          <w:rFonts w:ascii="Verdana" w:hAnsi="Verdana"/>
          <w:bCs/>
          <w:i/>
          <w:iCs/>
        </w:rPr>
        <w:t xml:space="preserve"> with colleagues.  </w:t>
      </w:r>
    </w:p>
    <w:p w14:paraId="003EAD46" w14:textId="0F1B8A1B" w:rsidR="00F12356" w:rsidRDefault="00502F22" w:rsidP="00545F32">
      <w:pPr>
        <w:spacing w:line="240" w:lineRule="auto"/>
        <w:ind w:left="360"/>
        <w:rPr>
          <w:rFonts w:ascii="Verdana" w:hAnsi="Verdana"/>
          <w:bCs/>
        </w:rPr>
      </w:pPr>
      <w:r>
        <w:rPr>
          <w:rFonts w:ascii="Verdana" w:hAnsi="Verdana"/>
          <w:bCs/>
        </w:rPr>
        <w:t xml:space="preserve">Other work in progress includes the </w:t>
      </w:r>
      <w:r w:rsidR="00E35057">
        <w:rPr>
          <w:rFonts w:ascii="Verdana" w:hAnsi="Verdana"/>
          <w:bCs/>
        </w:rPr>
        <w:t xml:space="preserve">repainting </w:t>
      </w:r>
      <w:r>
        <w:rPr>
          <w:rFonts w:ascii="Verdana" w:hAnsi="Verdana"/>
          <w:bCs/>
        </w:rPr>
        <w:t xml:space="preserve">of </w:t>
      </w:r>
      <w:r w:rsidR="00E35057">
        <w:rPr>
          <w:rFonts w:ascii="Verdana" w:hAnsi="Verdana"/>
          <w:bCs/>
        </w:rPr>
        <w:t>the lines in the car park</w:t>
      </w:r>
      <w:r>
        <w:rPr>
          <w:rFonts w:ascii="Verdana" w:hAnsi="Verdana"/>
          <w:bCs/>
        </w:rPr>
        <w:t xml:space="preserve">.  JH </w:t>
      </w:r>
      <w:r w:rsidR="000D35E6">
        <w:rPr>
          <w:rFonts w:ascii="Verdana" w:hAnsi="Verdana"/>
          <w:bCs/>
        </w:rPr>
        <w:t xml:space="preserve">reported that </w:t>
      </w:r>
      <w:r w:rsidR="00F034DB">
        <w:rPr>
          <w:rFonts w:ascii="Verdana" w:hAnsi="Verdana"/>
          <w:bCs/>
        </w:rPr>
        <w:t>new IT equipment will be installed in consulting rooms which will largely be laptop docking stations</w:t>
      </w:r>
      <w:r w:rsidR="00BC2AC8">
        <w:rPr>
          <w:rFonts w:ascii="Verdana" w:hAnsi="Verdana"/>
          <w:bCs/>
        </w:rPr>
        <w:t xml:space="preserve"> to avoid the need for desktop computers to be in all rooms.  However, th</w:t>
      </w:r>
      <w:r w:rsidR="0049495A">
        <w:rPr>
          <w:rFonts w:ascii="Verdana" w:hAnsi="Verdana"/>
          <w:bCs/>
        </w:rPr>
        <w:t xml:space="preserve">ere will still be some rooms with PCs installed for those </w:t>
      </w:r>
      <w:r w:rsidR="00E37EC2">
        <w:rPr>
          <w:rFonts w:ascii="Verdana" w:hAnsi="Verdana"/>
          <w:bCs/>
        </w:rPr>
        <w:t>without laptops.</w:t>
      </w:r>
    </w:p>
    <w:p w14:paraId="483F62BA" w14:textId="33D5BD6E" w:rsidR="00F250D5" w:rsidRPr="000A00E1" w:rsidRDefault="004A2F75" w:rsidP="00F250D5">
      <w:pPr>
        <w:pStyle w:val="ListParagraph"/>
        <w:spacing w:line="240" w:lineRule="auto"/>
        <w:ind w:left="360"/>
        <w:rPr>
          <w:rFonts w:ascii="Verdana" w:hAnsi="Verdana"/>
          <w:b/>
        </w:rPr>
      </w:pPr>
      <w:r>
        <w:rPr>
          <w:rFonts w:ascii="Verdana" w:hAnsi="Verdana"/>
          <w:b/>
        </w:rPr>
        <w:t>Patient Champions</w:t>
      </w:r>
    </w:p>
    <w:p w14:paraId="23197035" w14:textId="0A2D4B91" w:rsidR="00064890" w:rsidRDefault="006943AE" w:rsidP="00A81746">
      <w:pPr>
        <w:spacing w:line="240" w:lineRule="auto"/>
        <w:ind w:left="360"/>
        <w:rPr>
          <w:rFonts w:ascii="Verdana" w:hAnsi="Verdana"/>
          <w:bCs/>
        </w:rPr>
      </w:pPr>
      <w:r>
        <w:rPr>
          <w:rFonts w:ascii="Verdana" w:hAnsi="Verdana"/>
          <w:bCs/>
        </w:rPr>
        <w:t xml:space="preserve">JH reported that </w:t>
      </w:r>
      <w:r w:rsidR="000505E8">
        <w:rPr>
          <w:rFonts w:ascii="Verdana" w:hAnsi="Verdana"/>
          <w:bCs/>
        </w:rPr>
        <w:t>a meeting is being held tomorrow at the practice</w:t>
      </w:r>
      <w:r w:rsidR="000C4935">
        <w:rPr>
          <w:rFonts w:ascii="Verdana" w:hAnsi="Verdana"/>
          <w:bCs/>
        </w:rPr>
        <w:t xml:space="preserve"> with the intention of developing more groups – the options to be discussed have already had expressions of interest</w:t>
      </w:r>
      <w:r w:rsidR="004E1BED">
        <w:rPr>
          <w:rFonts w:ascii="Verdana" w:hAnsi="Verdana"/>
          <w:bCs/>
        </w:rPr>
        <w:t>, i.e. Walk Talk Walk</w:t>
      </w:r>
      <w:r w:rsidR="00734D37">
        <w:rPr>
          <w:rFonts w:ascii="Verdana" w:hAnsi="Verdana"/>
          <w:bCs/>
        </w:rPr>
        <w:t xml:space="preserve"> group; Coffee, books and conversation; </w:t>
      </w:r>
      <w:r w:rsidR="001C26DB">
        <w:rPr>
          <w:rFonts w:ascii="Verdana" w:hAnsi="Verdana"/>
          <w:bCs/>
        </w:rPr>
        <w:t xml:space="preserve">Menopause/midlife meet up; </w:t>
      </w:r>
      <w:r w:rsidR="00261149">
        <w:rPr>
          <w:rFonts w:ascii="Verdana" w:hAnsi="Verdana"/>
          <w:bCs/>
        </w:rPr>
        <w:t xml:space="preserve">1-2-1 volunteers.  The latter suggestion </w:t>
      </w:r>
      <w:r w:rsidR="00783E09">
        <w:rPr>
          <w:rFonts w:ascii="Verdana" w:hAnsi="Verdana"/>
          <w:bCs/>
        </w:rPr>
        <w:t>would be along the lines of the Bicester Good Neighbour Scheme</w:t>
      </w:r>
      <w:r w:rsidR="00CD4730">
        <w:rPr>
          <w:rFonts w:ascii="Verdana" w:hAnsi="Verdana"/>
          <w:bCs/>
        </w:rPr>
        <w:t xml:space="preserve"> (BGNS)</w:t>
      </w:r>
      <w:r w:rsidR="009D67A4">
        <w:rPr>
          <w:rFonts w:ascii="Verdana" w:hAnsi="Verdana"/>
          <w:bCs/>
        </w:rPr>
        <w:t xml:space="preserve">, and JH has discussed with the co-ordinator as to how BHC might </w:t>
      </w:r>
      <w:r w:rsidR="00530C79">
        <w:rPr>
          <w:rFonts w:ascii="Verdana" w:hAnsi="Verdana"/>
          <w:bCs/>
        </w:rPr>
        <w:t xml:space="preserve">dovetail with the scheme.  The possibilities are that </w:t>
      </w:r>
      <w:r w:rsidR="00DE4D94">
        <w:rPr>
          <w:rFonts w:ascii="Verdana" w:hAnsi="Verdana"/>
          <w:bCs/>
        </w:rPr>
        <w:t xml:space="preserve">interested people could be signposted to the existing scheme; </w:t>
      </w:r>
      <w:r w:rsidR="002D69B4">
        <w:rPr>
          <w:rFonts w:ascii="Verdana" w:hAnsi="Verdana"/>
          <w:bCs/>
        </w:rPr>
        <w:t xml:space="preserve">or </w:t>
      </w:r>
      <w:r w:rsidR="00116D80">
        <w:rPr>
          <w:rFonts w:ascii="Verdana" w:hAnsi="Verdana"/>
          <w:bCs/>
        </w:rPr>
        <w:t>volunteers could be aligned with the practice</w:t>
      </w:r>
      <w:r w:rsidR="00CA1A09">
        <w:rPr>
          <w:rFonts w:ascii="Verdana" w:hAnsi="Verdana"/>
          <w:bCs/>
        </w:rPr>
        <w:t xml:space="preserve"> in relation to clinicians referring patients to the scheme; or </w:t>
      </w:r>
      <w:r w:rsidR="00383D93">
        <w:rPr>
          <w:rFonts w:ascii="Verdana" w:hAnsi="Verdana"/>
          <w:bCs/>
        </w:rPr>
        <w:t>BHC sets up its own group of 1-2-1 volunteers</w:t>
      </w:r>
      <w:r w:rsidR="00CD4730">
        <w:rPr>
          <w:rFonts w:ascii="Verdana" w:hAnsi="Verdana"/>
          <w:bCs/>
        </w:rPr>
        <w:t xml:space="preserve"> with support and guidance from the BGNS.  </w:t>
      </w:r>
      <w:r w:rsidR="00D83BED">
        <w:rPr>
          <w:rFonts w:ascii="Verdana" w:hAnsi="Verdana"/>
          <w:bCs/>
        </w:rPr>
        <w:t xml:space="preserve">This would give the scheme </w:t>
      </w:r>
      <w:r w:rsidR="00DF58D0">
        <w:rPr>
          <w:rFonts w:ascii="Verdana" w:hAnsi="Verdana"/>
          <w:bCs/>
        </w:rPr>
        <w:t xml:space="preserve">its own identity and a different purpose, where volunteers would undertake a befriending relationship for example, and would identify patients with a particular clinical or psychological need.  </w:t>
      </w:r>
      <w:r w:rsidR="004C187F">
        <w:rPr>
          <w:rFonts w:ascii="Verdana" w:hAnsi="Verdana"/>
          <w:bCs/>
        </w:rPr>
        <w:t>It was queried how many volunteers would be needed</w:t>
      </w:r>
      <w:r w:rsidR="00642D87">
        <w:rPr>
          <w:rFonts w:ascii="Verdana" w:hAnsi="Verdana"/>
          <w:bCs/>
        </w:rPr>
        <w:t xml:space="preserve"> – JH thought </w:t>
      </w:r>
      <w:proofErr w:type="spellStart"/>
      <w:r w:rsidR="00642D87">
        <w:rPr>
          <w:rFonts w:ascii="Verdana" w:hAnsi="Verdana"/>
          <w:bCs/>
        </w:rPr>
        <w:t>c.10</w:t>
      </w:r>
      <w:proofErr w:type="spellEnd"/>
      <w:r w:rsidR="00642D87">
        <w:rPr>
          <w:rFonts w:ascii="Verdana" w:hAnsi="Verdana"/>
          <w:bCs/>
        </w:rPr>
        <w:t>-20</w:t>
      </w:r>
      <w:r w:rsidR="001B7E60">
        <w:rPr>
          <w:rFonts w:ascii="Verdana" w:hAnsi="Verdana"/>
          <w:bCs/>
        </w:rPr>
        <w:t xml:space="preserve">, </w:t>
      </w:r>
      <w:r w:rsidR="00701536">
        <w:rPr>
          <w:rFonts w:ascii="Verdana" w:hAnsi="Verdana"/>
          <w:bCs/>
        </w:rPr>
        <w:t xml:space="preserve">for short-term visits.  </w:t>
      </w:r>
    </w:p>
    <w:p w14:paraId="0A20A4B2" w14:textId="7526120C" w:rsidR="00701536" w:rsidRDefault="006E7B43" w:rsidP="00A81746">
      <w:pPr>
        <w:spacing w:line="240" w:lineRule="auto"/>
        <w:ind w:left="360"/>
        <w:rPr>
          <w:rFonts w:ascii="Verdana" w:hAnsi="Verdana"/>
          <w:bCs/>
        </w:rPr>
      </w:pPr>
      <w:r>
        <w:rPr>
          <w:rFonts w:ascii="Verdana" w:hAnsi="Verdana"/>
          <w:bCs/>
        </w:rPr>
        <w:t xml:space="preserve">JH noted that the Digital </w:t>
      </w:r>
      <w:r w:rsidR="004A5AED">
        <w:rPr>
          <w:rFonts w:ascii="Verdana" w:hAnsi="Verdana"/>
          <w:bCs/>
        </w:rPr>
        <w:t>Café</w:t>
      </w:r>
      <w:r w:rsidR="00B13984">
        <w:rPr>
          <w:rFonts w:ascii="Verdana" w:hAnsi="Verdana"/>
          <w:bCs/>
        </w:rPr>
        <w:t xml:space="preserve"> i</w:t>
      </w:r>
      <w:r w:rsidR="00452BFF">
        <w:rPr>
          <w:rFonts w:ascii="Verdana" w:hAnsi="Verdana"/>
          <w:bCs/>
        </w:rPr>
        <w:t xml:space="preserve">s </w:t>
      </w:r>
      <w:r w:rsidR="00B13984">
        <w:rPr>
          <w:rFonts w:ascii="Verdana" w:hAnsi="Verdana"/>
          <w:bCs/>
        </w:rPr>
        <w:t xml:space="preserve">now in a stable format and is </w:t>
      </w:r>
      <w:r w:rsidR="00452BFF">
        <w:rPr>
          <w:rFonts w:ascii="Verdana" w:hAnsi="Verdana"/>
          <w:bCs/>
        </w:rPr>
        <w:t>very successful</w:t>
      </w:r>
      <w:r w:rsidR="00B13984">
        <w:rPr>
          <w:rFonts w:ascii="Verdana" w:hAnsi="Verdana"/>
          <w:bCs/>
        </w:rPr>
        <w:t>, although it took a surprising amount of work to set up.</w:t>
      </w:r>
    </w:p>
    <w:p w14:paraId="7136E984" w14:textId="1E48B8FA" w:rsidR="00CC3664" w:rsidRDefault="002D2C7C" w:rsidP="00924141">
      <w:pPr>
        <w:pStyle w:val="ListParagraph"/>
        <w:numPr>
          <w:ilvl w:val="0"/>
          <w:numId w:val="20"/>
        </w:numPr>
        <w:spacing w:line="240" w:lineRule="auto"/>
        <w:rPr>
          <w:rFonts w:ascii="Verdana" w:hAnsi="Verdana"/>
          <w:b/>
        </w:rPr>
      </w:pPr>
      <w:r>
        <w:rPr>
          <w:rFonts w:ascii="Verdana" w:hAnsi="Verdana"/>
          <w:b/>
        </w:rPr>
        <w:t>PPG FACEBOOK GROUP</w:t>
      </w:r>
    </w:p>
    <w:p w14:paraId="61D88520" w14:textId="31495AA8" w:rsidR="008A4B80" w:rsidRDefault="00B86DD3" w:rsidP="00BB615D">
      <w:pPr>
        <w:spacing w:line="240" w:lineRule="auto"/>
        <w:ind w:left="360"/>
        <w:rPr>
          <w:rFonts w:ascii="Verdana" w:hAnsi="Verdana"/>
          <w:bCs/>
        </w:rPr>
      </w:pPr>
      <w:r>
        <w:rPr>
          <w:rFonts w:ascii="Verdana" w:hAnsi="Verdana"/>
          <w:bCs/>
        </w:rPr>
        <w:t xml:space="preserve">Item postponed to next meeting in absence of </w:t>
      </w:r>
      <w:r w:rsidR="00B13984">
        <w:rPr>
          <w:rFonts w:ascii="Verdana" w:hAnsi="Verdana"/>
          <w:bCs/>
        </w:rPr>
        <w:t>HH</w:t>
      </w:r>
      <w:r>
        <w:rPr>
          <w:rFonts w:ascii="Verdana" w:hAnsi="Verdana"/>
          <w:bCs/>
        </w:rPr>
        <w:t>.</w:t>
      </w:r>
      <w:r w:rsidR="00B13984">
        <w:rPr>
          <w:rFonts w:ascii="Verdana" w:hAnsi="Verdana"/>
          <w:bCs/>
        </w:rPr>
        <w:t xml:space="preserve"> </w:t>
      </w:r>
    </w:p>
    <w:p w14:paraId="275B125D" w14:textId="5C72168A" w:rsidR="00754466" w:rsidRDefault="00872ED6" w:rsidP="004432F6">
      <w:pPr>
        <w:pStyle w:val="ListParagraph"/>
        <w:numPr>
          <w:ilvl w:val="0"/>
          <w:numId w:val="20"/>
        </w:numPr>
        <w:spacing w:line="240" w:lineRule="auto"/>
        <w:rPr>
          <w:rFonts w:ascii="Verdana" w:hAnsi="Verdana"/>
          <w:b/>
        </w:rPr>
      </w:pPr>
      <w:r>
        <w:rPr>
          <w:rFonts w:ascii="Verdana" w:hAnsi="Verdana"/>
          <w:b/>
        </w:rPr>
        <w:t>LEAFLETS</w:t>
      </w:r>
    </w:p>
    <w:p w14:paraId="10196388" w14:textId="77777777" w:rsidR="0021648C" w:rsidRDefault="00BC2D44" w:rsidP="00726077">
      <w:pPr>
        <w:ind w:left="360"/>
        <w:rPr>
          <w:rFonts w:ascii="Verdana" w:hAnsi="Verdana"/>
          <w:bCs/>
        </w:rPr>
      </w:pPr>
      <w:r>
        <w:rPr>
          <w:rFonts w:ascii="Verdana" w:hAnsi="Verdana"/>
          <w:bCs/>
        </w:rPr>
        <w:t xml:space="preserve">Prior to the meeting, JB circulated </w:t>
      </w:r>
      <w:r w:rsidR="00EF0968">
        <w:rPr>
          <w:rFonts w:ascii="Verdana" w:hAnsi="Verdana"/>
          <w:bCs/>
        </w:rPr>
        <w:t xml:space="preserve">copies of leaflets that </w:t>
      </w:r>
      <w:r w:rsidR="001C06F4">
        <w:rPr>
          <w:rFonts w:ascii="Verdana" w:hAnsi="Verdana"/>
          <w:bCs/>
        </w:rPr>
        <w:t>she and PP had updated</w:t>
      </w:r>
      <w:r w:rsidR="00EF6578">
        <w:rPr>
          <w:rFonts w:ascii="Verdana" w:hAnsi="Verdana"/>
          <w:bCs/>
        </w:rPr>
        <w:t xml:space="preserve">.  It was noted that there were </w:t>
      </w:r>
      <w:r w:rsidR="00D662E1">
        <w:rPr>
          <w:rFonts w:ascii="Verdana" w:hAnsi="Verdana"/>
          <w:bCs/>
        </w:rPr>
        <w:t xml:space="preserve">two versions of the leaflets: one for </w:t>
      </w:r>
      <w:r w:rsidR="00D662E1">
        <w:rPr>
          <w:rFonts w:ascii="Verdana" w:hAnsi="Verdana"/>
          <w:bCs/>
        </w:rPr>
        <w:lastRenderedPageBreak/>
        <w:t xml:space="preserve">printing purposes and one for publication on the website.  JH </w:t>
      </w:r>
      <w:r w:rsidR="00BF1F62">
        <w:rPr>
          <w:rFonts w:ascii="Verdana" w:hAnsi="Verdana"/>
          <w:bCs/>
        </w:rPr>
        <w:t xml:space="preserve">commented that there could be only one version if a Z-fold was used </w:t>
      </w:r>
      <w:r w:rsidR="00087BF8">
        <w:rPr>
          <w:rFonts w:ascii="Verdana" w:hAnsi="Verdana"/>
          <w:bCs/>
        </w:rPr>
        <w:t xml:space="preserve">for the printed copies so that the format would not need to be changed.  </w:t>
      </w:r>
      <w:r w:rsidR="003B1B5E">
        <w:rPr>
          <w:rFonts w:ascii="Verdana" w:hAnsi="Verdana"/>
          <w:bCs/>
        </w:rPr>
        <w:t>MM commented that the terminology should be as simple as possible</w:t>
      </w:r>
      <w:r w:rsidR="00F3796F">
        <w:rPr>
          <w:rFonts w:ascii="Verdana" w:hAnsi="Verdana"/>
          <w:bCs/>
        </w:rPr>
        <w:t>, although PP said that much of the wording had been sent to them by the organisation</w:t>
      </w:r>
      <w:r w:rsidR="008E1C59">
        <w:rPr>
          <w:rFonts w:ascii="Verdana" w:hAnsi="Verdana"/>
          <w:bCs/>
        </w:rPr>
        <w:t xml:space="preserve">s being promoted.  </w:t>
      </w:r>
    </w:p>
    <w:p w14:paraId="11D66CF1" w14:textId="291C750E" w:rsidR="00CB1219" w:rsidRDefault="00610608" w:rsidP="00726077">
      <w:pPr>
        <w:ind w:left="360"/>
        <w:rPr>
          <w:rFonts w:ascii="Verdana" w:hAnsi="Verdana"/>
          <w:bCs/>
        </w:rPr>
      </w:pPr>
      <w:r>
        <w:rPr>
          <w:rFonts w:ascii="Verdana" w:hAnsi="Verdana"/>
          <w:bCs/>
        </w:rPr>
        <w:t xml:space="preserve">The group reviewed the </w:t>
      </w:r>
      <w:r w:rsidR="00EE047A">
        <w:rPr>
          <w:rFonts w:ascii="Verdana" w:hAnsi="Verdana"/>
          <w:bCs/>
        </w:rPr>
        <w:t xml:space="preserve">updated </w:t>
      </w:r>
      <w:r>
        <w:rPr>
          <w:rFonts w:ascii="Verdana" w:hAnsi="Verdana"/>
          <w:bCs/>
        </w:rPr>
        <w:t xml:space="preserve">leaflets and </w:t>
      </w:r>
      <w:r w:rsidRPr="0021648C">
        <w:rPr>
          <w:rFonts w:ascii="Verdana" w:hAnsi="Verdana"/>
          <w:b/>
        </w:rPr>
        <w:t>approved</w:t>
      </w:r>
      <w:r>
        <w:rPr>
          <w:rFonts w:ascii="Verdana" w:hAnsi="Verdana"/>
          <w:bCs/>
        </w:rPr>
        <w:t xml:space="preserve"> the following subject to amendments:</w:t>
      </w:r>
      <w:r w:rsidR="00726077">
        <w:rPr>
          <w:rFonts w:ascii="Verdana" w:hAnsi="Verdana"/>
          <w:bCs/>
        </w:rPr>
        <w:t xml:space="preserve"> </w:t>
      </w:r>
      <w:r w:rsidR="00AB3D2E">
        <w:rPr>
          <w:rFonts w:ascii="Verdana" w:hAnsi="Verdana"/>
          <w:bCs/>
        </w:rPr>
        <w:t>The Power of Nature</w:t>
      </w:r>
      <w:r w:rsidR="00726077">
        <w:rPr>
          <w:rFonts w:ascii="Verdana" w:hAnsi="Verdana"/>
          <w:bCs/>
        </w:rPr>
        <w:t xml:space="preserve">; </w:t>
      </w:r>
      <w:r w:rsidR="009B7599">
        <w:rPr>
          <w:rFonts w:ascii="Verdana" w:hAnsi="Verdana"/>
          <w:bCs/>
        </w:rPr>
        <w:t xml:space="preserve">The NHS App; Coping with Bereavement; </w:t>
      </w:r>
      <w:r w:rsidR="00B47C94">
        <w:rPr>
          <w:rFonts w:ascii="Verdana" w:hAnsi="Verdana"/>
          <w:bCs/>
        </w:rPr>
        <w:t xml:space="preserve">Social Activities for </w:t>
      </w:r>
      <w:r w:rsidR="00A20A3B">
        <w:rPr>
          <w:rFonts w:ascii="Verdana" w:hAnsi="Verdana"/>
          <w:bCs/>
        </w:rPr>
        <w:t xml:space="preserve">People in the Bicester Area; One Step at a Time – a guide to </w:t>
      </w:r>
      <w:r w:rsidR="0021648C">
        <w:rPr>
          <w:rFonts w:ascii="Verdana" w:hAnsi="Verdana"/>
          <w:bCs/>
        </w:rPr>
        <w:t xml:space="preserve">local physical activities.  </w:t>
      </w:r>
      <w:r w:rsidR="00514614">
        <w:rPr>
          <w:rFonts w:ascii="Verdana" w:hAnsi="Verdana"/>
          <w:bCs/>
        </w:rPr>
        <w:t>Final versions will be sent to JH</w:t>
      </w:r>
      <w:r w:rsidR="00943A8A">
        <w:rPr>
          <w:rFonts w:ascii="Verdana" w:hAnsi="Verdana"/>
          <w:bCs/>
        </w:rPr>
        <w:t xml:space="preserve"> for the website.</w:t>
      </w:r>
    </w:p>
    <w:p w14:paraId="0A0E62EF" w14:textId="7999A953" w:rsidR="0021648C" w:rsidRDefault="000F2960" w:rsidP="00726077">
      <w:pPr>
        <w:ind w:left="360"/>
        <w:rPr>
          <w:rFonts w:ascii="Verdana" w:hAnsi="Verdana"/>
          <w:bCs/>
        </w:rPr>
      </w:pPr>
      <w:r>
        <w:rPr>
          <w:rFonts w:ascii="Verdana" w:hAnsi="Verdana"/>
          <w:bCs/>
        </w:rPr>
        <w:t>There was some discussion about the following leaflets</w:t>
      </w:r>
      <w:r w:rsidR="00C3090E">
        <w:rPr>
          <w:rFonts w:ascii="Verdana" w:hAnsi="Verdana"/>
          <w:bCs/>
        </w:rPr>
        <w:t xml:space="preserve"> which had not been updated</w:t>
      </w:r>
      <w:r w:rsidR="00DC20A9">
        <w:rPr>
          <w:rFonts w:ascii="Verdana" w:hAnsi="Verdana"/>
          <w:bCs/>
        </w:rPr>
        <w:t>:</w:t>
      </w:r>
    </w:p>
    <w:p w14:paraId="46DC687B" w14:textId="5A264353" w:rsidR="00DC20A9" w:rsidRPr="006F2312" w:rsidRDefault="002B617F" w:rsidP="00726077">
      <w:pPr>
        <w:ind w:left="360"/>
        <w:rPr>
          <w:rFonts w:ascii="Verdana" w:hAnsi="Verdana"/>
          <w:bCs/>
          <w:i/>
          <w:iCs/>
        </w:rPr>
      </w:pPr>
      <w:r>
        <w:rPr>
          <w:rFonts w:ascii="Verdana" w:hAnsi="Verdana"/>
          <w:bCs/>
        </w:rPr>
        <w:t xml:space="preserve">How do I get an appointment – </w:t>
      </w:r>
      <w:r w:rsidR="00D76410">
        <w:rPr>
          <w:rFonts w:ascii="Verdana" w:hAnsi="Verdana"/>
          <w:bCs/>
        </w:rPr>
        <w:t>this is markedly different to the leaflet available on the BHC website</w:t>
      </w:r>
      <w:r w:rsidR="0043058D">
        <w:rPr>
          <w:rFonts w:ascii="Verdana" w:hAnsi="Verdana"/>
          <w:bCs/>
        </w:rPr>
        <w:t xml:space="preserve"> found via the appointments button on the screen.  </w:t>
      </w:r>
      <w:r w:rsidR="0043058D" w:rsidRPr="006F2312">
        <w:rPr>
          <w:rFonts w:ascii="Verdana" w:hAnsi="Verdana"/>
          <w:bCs/>
          <w:i/>
          <w:iCs/>
        </w:rPr>
        <w:t xml:space="preserve">JH </w:t>
      </w:r>
      <w:r w:rsidR="009211AF" w:rsidRPr="006F2312">
        <w:rPr>
          <w:rFonts w:ascii="Verdana" w:hAnsi="Verdana"/>
          <w:bCs/>
          <w:i/>
          <w:iCs/>
        </w:rPr>
        <w:t>will check wh</w:t>
      </w:r>
      <w:r w:rsidR="001D4D66" w:rsidRPr="006F2312">
        <w:rPr>
          <w:rFonts w:ascii="Verdana" w:hAnsi="Verdana"/>
          <w:bCs/>
          <w:i/>
          <w:iCs/>
        </w:rPr>
        <w:t>ether this is needed.</w:t>
      </w:r>
    </w:p>
    <w:p w14:paraId="3CA26BF2" w14:textId="10E0B949" w:rsidR="001D4D66" w:rsidRDefault="006350B4" w:rsidP="00726077">
      <w:pPr>
        <w:ind w:left="360"/>
        <w:rPr>
          <w:rFonts w:ascii="Verdana" w:hAnsi="Verdana"/>
          <w:bCs/>
        </w:rPr>
      </w:pPr>
      <w:r>
        <w:rPr>
          <w:rFonts w:ascii="Verdana" w:hAnsi="Verdana"/>
          <w:bCs/>
        </w:rPr>
        <w:t>NHS screening –</w:t>
      </w:r>
      <w:r w:rsidR="00F85585">
        <w:rPr>
          <w:rFonts w:ascii="Verdana" w:hAnsi="Verdana"/>
          <w:bCs/>
        </w:rPr>
        <w:t xml:space="preserve"> </w:t>
      </w:r>
      <w:r>
        <w:rPr>
          <w:rFonts w:ascii="Verdana" w:hAnsi="Verdana"/>
          <w:bCs/>
        </w:rPr>
        <w:t>out of date</w:t>
      </w:r>
      <w:r w:rsidR="00F93D2A">
        <w:rPr>
          <w:rFonts w:ascii="Verdana" w:hAnsi="Verdana"/>
          <w:bCs/>
        </w:rPr>
        <w:t xml:space="preserve">.  JH </w:t>
      </w:r>
      <w:r w:rsidR="00330F96">
        <w:rPr>
          <w:rFonts w:ascii="Verdana" w:hAnsi="Verdana"/>
          <w:bCs/>
        </w:rPr>
        <w:t xml:space="preserve">felt that most patients get sent details, or know where to find out </w:t>
      </w:r>
      <w:r w:rsidR="007506C8">
        <w:rPr>
          <w:rFonts w:ascii="Verdana" w:hAnsi="Verdana"/>
          <w:bCs/>
        </w:rPr>
        <w:t>information about</w:t>
      </w:r>
      <w:r w:rsidR="00330F96">
        <w:rPr>
          <w:rFonts w:ascii="Verdana" w:hAnsi="Verdana"/>
          <w:bCs/>
        </w:rPr>
        <w:t xml:space="preserve"> </w:t>
      </w:r>
      <w:r w:rsidR="007506C8">
        <w:rPr>
          <w:rFonts w:ascii="Verdana" w:hAnsi="Verdana"/>
          <w:bCs/>
        </w:rPr>
        <w:t xml:space="preserve">screening, so this leaflet </w:t>
      </w:r>
      <w:r w:rsidR="00D901B3">
        <w:rPr>
          <w:rFonts w:ascii="Verdana" w:hAnsi="Verdana"/>
          <w:bCs/>
        </w:rPr>
        <w:t>is no longer relevant.</w:t>
      </w:r>
    </w:p>
    <w:p w14:paraId="6B9A1457" w14:textId="77777777" w:rsidR="0083231A" w:rsidRDefault="00BB39EB" w:rsidP="00726077">
      <w:pPr>
        <w:ind w:left="360"/>
        <w:rPr>
          <w:rFonts w:ascii="Verdana" w:hAnsi="Verdana"/>
          <w:bCs/>
        </w:rPr>
      </w:pPr>
      <w:r>
        <w:rPr>
          <w:rFonts w:ascii="Verdana" w:hAnsi="Verdana"/>
          <w:bCs/>
        </w:rPr>
        <w:t xml:space="preserve">NHS leaflet </w:t>
      </w:r>
      <w:r w:rsidR="00624260">
        <w:rPr>
          <w:rFonts w:ascii="Verdana" w:hAnsi="Verdana"/>
          <w:bCs/>
        </w:rPr>
        <w:t xml:space="preserve">“What happens when you are referred to a specialist”. It was felt this </w:t>
      </w:r>
      <w:r w:rsidR="007C7330">
        <w:rPr>
          <w:rFonts w:ascii="Verdana" w:hAnsi="Verdana"/>
          <w:bCs/>
        </w:rPr>
        <w:t>should no longer be included.</w:t>
      </w:r>
    </w:p>
    <w:p w14:paraId="4143A75E" w14:textId="02A908BB" w:rsidR="00D901B3" w:rsidRPr="006F2312" w:rsidRDefault="0083231A" w:rsidP="00726077">
      <w:pPr>
        <w:ind w:left="360"/>
        <w:rPr>
          <w:rFonts w:ascii="Verdana" w:hAnsi="Verdana"/>
          <w:bCs/>
          <w:i/>
          <w:iCs/>
        </w:rPr>
      </w:pPr>
      <w:r>
        <w:rPr>
          <w:rFonts w:ascii="Verdana" w:hAnsi="Verdana"/>
          <w:bCs/>
        </w:rPr>
        <w:t xml:space="preserve">Diabetes Care </w:t>
      </w:r>
      <w:r w:rsidR="00F85585">
        <w:rPr>
          <w:rFonts w:ascii="Verdana" w:hAnsi="Verdana"/>
          <w:bCs/>
        </w:rPr>
        <w:t>–</w:t>
      </w:r>
      <w:r>
        <w:rPr>
          <w:rFonts w:ascii="Verdana" w:hAnsi="Verdana"/>
          <w:bCs/>
        </w:rPr>
        <w:t xml:space="preserve"> </w:t>
      </w:r>
      <w:r w:rsidR="00F85585">
        <w:rPr>
          <w:rFonts w:ascii="Verdana" w:hAnsi="Verdana"/>
          <w:bCs/>
        </w:rPr>
        <w:t xml:space="preserve">out of date.  </w:t>
      </w:r>
      <w:r w:rsidR="00F85585" w:rsidRPr="006F2312">
        <w:rPr>
          <w:rFonts w:ascii="Verdana" w:hAnsi="Verdana"/>
          <w:bCs/>
          <w:i/>
          <w:iCs/>
        </w:rPr>
        <w:t>JH will circulate the leaflet to the diabetic nurse practitioners</w:t>
      </w:r>
      <w:r w:rsidR="00D23AFB" w:rsidRPr="006F2312">
        <w:rPr>
          <w:rFonts w:ascii="Verdana" w:hAnsi="Verdana"/>
          <w:bCs/>
          <w:i/>
          <w:iCs/>
        </w:rPr>
        <w:t xml:space="preserve"> and clinical pharmacist to establish whether this is a useful resource, or if they have other resources for patients.</w:t>
      </w:r>
    </w:p>
    <w:p w14:paraId="5B7C07A8" w14:textId="69BECD49" w:rsidR="00D23AFB" w:rsidRDefault="00AC7CA6" w:rsidP="00726077">
      <w:pPr>
        <w:ind w:left="360"/>
        <w:rPr>
          <w:rFonts w:ascii="Verdana" w:hAnsi="Verdana"/>
          <w:bCs/>
        </w:rPr>
      </w:pPr>
      <w:r>
        <w:rPr>
          <w:rFonts w:ascii="Verdana" w:hAnsi="Verdana"/>
          <w:bCs/>
        </w:rPr>
        <w:t xml:space="preserve">JB </w:t>
      </w:r>
      <w:r w:rsidR="00C67BBC">
        <w:rPr>
          <w:rFonts w:ascii="Verdana" w:hAnsi="Verdana"/>
          <w:bCs/>
        </w:rPr>
        <w:t xml:space="preserve">asked members to </w:t>
      </w:r>
      <w:r w:rsidR="00CE0A41" w:rsidRPr="00CE0A41">
        <w:rPr>
          <w:rFonts w:ascii="Verdana" w:hAnsi="Verdana"/>
          <w:bCs/>
        </w:rPr>
        <w:t xml:space="preserve">seriously consider </w:t>
      </w:r>
      <w:r w:rsidR="00ED7340" w:rsidRPr="00ED7340">
        <w:rPr>
          <w:rFonts w:ascii="Verdana" w:hAnsi="Verdana"/>
        </w:rPr>
        <w:t>where</w:t>
      </w:r>
      <w:r w:rsidR="00ED7340">
        <w:rPr>
          <w:rFonts w:ascii="Verdana" w:hAnsi="Verdana"/>
          <w:b/>
          <w:bCs/>
        </w:rPr>
        <w:t xml:space="preserve"> </w:t>
      </w:r>
      <w:r w:rsidR="00CE0A41" w:rsidRPr="00CE0A41">
        <w:rPr>
          <w:rFonts w:ascii="Verdana" w:hAnsi="Verdana"/>
          <w:bCs/>
        </w:rPr>
        <w:t xml:space="preserve">the print leaflets might be displayed in the Practice.  </w:t>
      </w:r>
      <w:r w:rsidR="004237CE">
        <w:rPr>
          <w:rFonts w:ascii="Verdana" w:hAnsi="Verdana"/>
          <w:bCs/>
        </w:rPr>
        <w:t xml:space="preserve">Further, </w:t>
      </w:r>
      <w:r w:rsidR="00ED7340">
        <w:rPr>
          <w:rFonts w:ascii="Verdana" w:hAnsi="Verdana"/>
          <w:bCs/>
        </w:rPr>
        <w:t xml:space="preserve">PP and JB </w:t>
      </w:r>
      <w:r w:rsidR="00CE0A41" w:rsidRPr="00CE0A41">
        <w:rPr>
          <w:rFonts w:ascii="Verdana" w:hAnsi="Verdana"/>
          <w:bCs/>
        </w:rPr>
        <w:t xml:space="preserve">think that the </w:t>
      </w:r>
      <w:r w:rsidR="00CE0A41" w:rsidRPr="00ED7340">
        <w:rPr>
          <w:rFonts w:ascii="Verdana" w:hAnsi="Verdana"/>
        </w:rPr>
        <w:t>web format of these leaflets should be more visible to patients on the BHC website and</w:t>
      </w:r>
      <w:r w:rsidR="00CE0A41" w:rsidRPr="00CE0A41">
        <w:rPr>
          <w:rFonts w:ascii="Verdana" w:hAnsi="Verdana"/>
          <w:bCs/>
        </w:rPr>
        <w:t xml:space="preserve"> not hidden away in a section connected with the PPG in general.  </w:t>
      </w:r>
      <w:r w:rsidR="007C4638">
        <w:rPr>
          <w:rFonts w:ascii="Verdana" w:hAnsi="Verdana"/>
          <w:bCs/>
        </w:rPr>
        <w:t>J</w:t>
      </w:r>
      <w:r w:rsidR="002D5AF5">
        <w:rPr>
          <w:rFonts w:ascii="Verdana" w:hAnsi="Verdana"/>
          <w:bCs/>
        </w:rPr>
        <w:t>H noted that there is some inflexibility as to where the leaflets are displayed on the website, but he will ask again</w:t>
      </w:r>
      <w:r w:rsidR="00504DFF">
        <w:rPr>
          <w:rFonts w:ascii="Verdana" w:hAnsi="Verdana"/>
          <w:bCs/>
        </w:rPr>
        <w:t>.  Regarding the printed leaflets, members</w:t>
      </w:r>
      <w:r w:rsidR="00F57E1C">
        <w:rPr>
          <w:rFonts w:ascii="Verdana" w:hAnsi="Verdana"/>
          <w:bCs/>
        </w:rPr>
        <w:t xml:space="preserve"> will be invited to </w:t>
      </w:r>
      <w:r w:rsidR="0010695A">
        <w:rPr>
          <w:rFonts w:ascii="Verdana" w:hAnsi="Verdana"/>
          <w:bCs/>
        </w:rPr>
        <w:t xml:space="preserve">tour the building </w:t>
      </w:r>
      <w:r w:rsidR="00256016">
        <w:rPr>
          <w:rFonts w:ascii="Verdana" w:hAnsi="Verdana"/>
          <w:bCs/>
        </w:rPr>
        <w:t xml:space="preserve">at the next meeting </w:t>
      </w:r>
      <w:r w:rsidR="001F09CD">
        <w:rPr>
          <w:rFonts w:ascii="Verdana" w:hAnsi="Verdana"/>
          <w:bCs/>
        </w:rPr>
        <w:t>and give their input on layout of the waiting areas</w:t>
      </w:r>
      <w:r w:rsidR="00696850">
        <w:rPr>
          <w:rFonts w:ascii="Verdana" w:hAnsi="Verdana"/>
          <w:bCs/>
        </w:rPr>
        <w:t xml:space="preserve"> including positioning of leaflet displays, and children’s areas</w:t>
      </w:r>
      <w:r w:rsidR="006E0041">
        <w:rPr>
          <w:rFonts w:ascii="Verdana" w:hAnsi="Verdana"/>
          <w:bCs/>
        </w:rPr>
        <w:t>.  As a minimum, leaflets should be displayed in the main waiting area.</w:t>
      </w:r>
    </w:p>
    <w:p w14:paraId="74B1F36D" w14:textId="603D0914" w:rsidR="006E0041" w:rsidRPr="006F2312" w:rsidRDefault="006E0041" w:rsidP="00726077">
      <w:pPr>
        <w:ind w:left="360"/>
        <w:rPr>
          <w:rFonts w:ascii="Verdana" w:hAnsi="Verdana"/>
          <w:bCs/>
          <w:i/>
          <w:iCs/>
        </w:rPr>
      </w:pPr>
      <w:r>
        <w:rPr>
          <w:rFonts w:ascii="Verdana" w:hAnsi="Verdana"/>
          <w:bCs/>
        </w:rPr>
        <w:t>TD asked</w:t>
      </w:r>
      <w:r w:rsidR="001044F8">
        <w:rPr>
          <w:rFonts w:ascii="Verdana" w:hAnsi="Verdana"/>
          <w:bCs/>
        </w:rPr>
        <w:t xml:space="preserve"> how the leaflets are displayed on a mobile phone scree</w:t>
      </w:r>
      <w:r w:rsidR="00F545AC">
        <w:rPr>
          <w:rFonts w:ascii="Verdana" w:hAnsi="Verdana"/>
          <w:bCs/>
        </w:rPr>
        <w:t xml:space="preserve">n; PP commented that </w:t>
      </w:r>
      <w:r w:rsidR="00642D89">
        <w:rPr>
          <w:rFonts w:ascii="Verdana" w:hAnsi="Verdana"/>
          <w:bCs/>
        </w:rPr>
        <w:t xml:space="preserve">they would need to be reformatted so that they were optimised for this.  </w:t>
      </w:r>
      <w:r w:rsidR="00BF5E65">
        <w:rPr>
          <w:rFonts w:ascii="Verdana" w:hAnsi="Verdana"/>
          <w:bCs/>
        </w:rPr>
        <w:t xml:space="preserve">The limitation is with the web provider.  </w:t>
      </w:r>
      <w:r w:rsidR="00BF5E65" w:rsidRPr="006F2312">
        <w:rPr>
          <w:rFonts w:ascii="Verdana" w:hAnsi="Verdana"/>
          <w:bCs/>
          <w:i/>
          <w:iCs/>
        </w:rPr>
        <w:t xml:space="preserve">It was agreed that </w:t>
      </w:r>
      <w:r w:rsidR="00D934A2" w:rsidRPr="006F2312">
        <w:rPr>
          <w:rFonts w:ascii="Verdana" w:hAnsi="Verdana"/>
          <w:bCs/>
          <w:i/>
          <w:iCs/>
        </w:rPr>
        <w:t xml:space="preserve">PP and TD could meet with the BHC </w:t>
      </w:r>
      <w:r w:rsidR="006D3B92">
        <w:rPr>
          <w:rFonts w:ascii="Verdana" w:hAnsi="Verdana"/>
          <w:bCs/>
          <w:i/>
          <w:iCs/>
        </w:rPr>
        <w:t xml:space="preserve">website and </w:t>
      </w:r>
      <w:r w:rsidR="00D934A2" w:rsidRPr="006F2312">
        <w:rPr>
          <w:rFonts w:ascii="Verdana" w:hAnsi="Verdana"/>
          <w:bCs/>
          <w:i/>
          <w:iCs/>
        </w:rPr>
        <w:t xml:space="preserve">coding team to see what may be possible.  </w:t>
      </w:r>
    </w:p>
    <w:p w14:paraId="1A132A13" w14:textId="02B52942" w:rsidR="00010A0A" w:rsidRDefault="00047A61" w:rsidP="00A97E9C">
      <w:pPr>
        <w:ind w:left="360"/>
        <w:rPr>
          <w:rFonts w:ascii="Verdana" w:hAnsi="Verdana"/>
          <w:bCs/>
        </w:rPr>
      </w:pPr>
      <w:r>
        <w:rPr>
          <w:rFonts w:ascii="Verdana" w:hAnsi="Verdana"/>
          <w:bCs/>
        </w:rPr>
        <w:t xml:space="preserve">JH </w:t>
      </w:r>
      <w:r w:rsidR="00EA0C7B">
        <w:rPr>
          <w:rFonts w:ascii="Verdana" w:hAnsi="Verdana"/>
          <w:bCs/>
        </w:rPr>
        <w:t>thanked PP and JB for their hard work on the leaflets</w:t>
      </w:r>
      <w:r>
        <w:rPr>
          <w:rFonts w:ascii="Verdana" w:hAnsi="Verdana"/>
          <w:bCs/>
        </w:rPr>
        <w:t>, on behalf of the group and the practice.</w:t>
      </w:r>
    </w:p>
    <w:p w14:paraId="4CFE15E7" w14:textId="77777777" w:rsidR="00522F09" w:rsidRDefault="00522F09" w:rsidP="00A97E9C">
      <w:pPr>
        <w:ind w:left="360"/>
        <w:rPr>
          <w:rFonts w:ascii="Verdana" w:hAnsi="Verdana"/>
          <w:bCs/>
        </w:rPr>
      </w:pPr>
    </w:p>
    <w:p w14:paraId="39654F6B" w14:textId="77777777" w:rsidR="00522F09" w:rsidRPr="00C3090E" w:rsidRDefault="00522F09" w:rsidP="00A97E9C">
      <w:pPr>
        <w:ind w:left="360"/>
        <w:rPr>
          <w:rFonts w:ascii="Verdana" w:hAnsi="Verdana"/>
          <w:bCs/>
        </w:rPr>
      </w:pPr>
    </w:p>
    <w:p w14:paraId="65255FB9" w14:textId="6F2A6DDD" w:rsidR="00C753D3" w:rsidRDefault="00860A2F" w:rsidP="004432F6">
      <w:pPr>
        <w:pStyle w:val="ListParagraph"/>
        <w:numPr>
          <w:ilvl w:val="0"/>
          <w:numId w:val="20"/>
        </w:numPr>
        <w:spacing w:line="240" w:lineRule="auto"/>
        <w:rPr>
          <w:rFonts w:ascii="Verdana" w:hAnsi="Verdana"/>
          <w:b/>
        </w:rPr>
      </w:pPr>
      <w:r>
        <w:rPr>
          <w:rFonts w:ascii="Verdana" w:hAnsi="Verdana"/>
          <w:b/>
        </w:rPr>
        <w:lastRenderedPageBreak/>
        <w:t>SLIDES FOR WAITING ROOM SCREENS</w:t>
      </w:r>
    </w:p>
    <w:p w14:paraId="25B542B2" w14:textId="09A7F81F" w:rsidR="00F42D50" w:rsidRPr="0094283D" w:rsidRDefault="008023A1" w:rsidP="000B0F88">
      <w:pPr>
        <w:ind w:left="360"/>
        <w:rPr>
          <w:rFonts w:ascii="Verdana" w:hAnsi="Verdana"/>
          <w:bCs/>
          <w:i/>
          <w:iCs/>
        </w:rPr>
      </w:pPr>
      <w:r>
        <w:rPr>
          <w:rFonts w:ascii="Verdana" w:hAnsi="Verdana"/>
          <w:bCs/>
        </w:rPr>
        <w:t>T</w:t>
      </w:r>
      <w:r w:rsidR="00860A2F">
        <w:rPr>
          <w:rFonts w:ascii="Verdana" w:hAnsi="Verdana"/>
          <w:bCs/>
        </w:rPr>
        <w:t xml:space="preserve">D </w:t>
      </w:r>
      <w:r>
        <w:rPr>
          <w:rFonts w:ascii="Verdana" w:hAnsi="Verdana"/>
          <w:bCs/>
        </w:rPr>
        <w:t xml:space="preserve">reported that </w:t>
      </w:r>
      <w:r w:rsidR="00BB7F62">
        <w:rPr>
          <w:rFonts w:ascii="Verdana" w:hAnsi="Verdana"/>
          <w:bCs/>
        </w:rPr>
        <w:t>no further updates had been made since the previous meeting, and asked the group to consider how</w:t>
      </w:r>
      <w:r w:rsidR="00010A0A">
        <w:rPr>
          <w:rFonts w:ascii="Verdana" w:hAnsi="Verdana"/>
          <w:bCs/>
        </w:rPr>
        <w:t xml:space="preserve"> the leaflets should be listed/shown on the slides.  </w:t>
      </w:r>
      <w:r w:rsidR="00217683" w:rsidRPr="0094283D">
        <w:rPr>
          <w:rFonts w:ascii="Verdana" w:hAnsi="Verdana"/>
          <w:bCs/>
          <w:i/>
          <w:iCs/>
        </w:rPr>
        <w:t>He will produce a draft of the slides and circulate them to the group for consideration.</w:t>
      </w:r>
    </w:p>
    <w:p w14:paraId="6094F929" w14:textId="21274775" w:rsidR="009A48C9" w:rsidRPr="0014081D" w:rsidRDefault="0014081D" w:rsidP="003106FA">
      <w:pPr>
        <w:pStyle w:val="ListParagraph"/>
        <w:numPr>
          <w:ilvl w:val="0"/>
          <w:numId w:val="20"/>
        </w:numPr>
        <w:spacing w:line="240" w:lineRule="auto"/>
        <w:rPr>
          <w:rFonts w:ascii="Verdana" w:hAnsi="Verdana"/>
          <w:b/>
        </w:rPr>
      </w:pPr>
      <w:r w:rsidRPr="0014081D">
        <w:rPr>
          <w:rFonts w:ascii="Verdana" w:hAnsi="Verdana"/>
          <w:b/>
        </w:rPr>
        <w:t>AOB</w:t>
      </w:r>
    </w:p>
    <w:p w14:paraId="1255C039" w14:textId="70CB27C0" w:rsidR="002A412E" w:rsidRDefault="005853FC" w:rsidP="00CD7852">
      <w:pPr>
        <w:spacing w:after="0" w:line="240" w:lineRule="auto"/>
        <w:ind w:left="360"/>
        <w:rPr>
          <w:rFonts w:ascii="Verdana" w:hAnsi="Verdana"/>
          <w:bCs/>
        </w:rPr>
      </w:pPr>
      <w:r>
        <w:rPr>
          <w:rFonts w:ascii="Verdana" w:hAnsi="Verdana"/>
          <w:bCs/>
        </w:rPr>
        <w:t xml:space="preserve">MM asked whether the practice was aware of </w:t>
      </w:r>
      <w:r w:rsidR="00D16B1E">
        <w:rPr>
          <w:rFonts w:ascii="Verdana" w:hAnsi="Verdana"/>
          <w:bCs/>
        </w:rPr>
        <w:t>specimens being lost</w:t>
      </w:r>
      <w:r w:rsidR="00D24493">
        <w:rPr>
          <w:rFonts w:ascii="Verdana" w:hAnsi="Verdana"/>
          <w:bCs/>
        </w:rPr>
        <w:t>.  JH reported that they are aware of the issue</w:t>
      </w:r>
      <w:r w:rsidR="00F62B24">
        <w:rPr>
          <w:rFonts w:ascii="Verdana" w:hAnsi="Verdana"/>
          <w:bCs/>
        </w:rPr>
        <w:t xml:space="preserve">, and it has been discussed in the practice.  Problems arise when </w:t>
      </w:r>
      <w:r w:rsidR="00061337">
        <w:rPr>
          <w:rFonts w:ascii="Verdana" w:hAnsi="Verdana"/>
          <w:bCs/>
        </w:rPr>
        <w:t>the practice does not know what the specimens have been provided for</w:t>
      </w:r>
      <w:r w:rsidR="00A13FEA">
        <w:rPr>
          <w:rFonts w:ascii="Verdana" w:hAnsi="Verdana"/>
          <w:bCs/>
        </w:rPr>
        <w:t xml:space="preserve"> if there is nothing on the patient record to indicate a request</w:t>
      </w:r>
      <w:r w:rsidR="00114E03">
        <w:rPr>
          <w:rFonts w:ascii="Verdana" w:hAnsi="Verdana"/>
          <w:bCs/>
        </w:rPr>
        <w:t>.  Specimens cannot usually be left withou</w:t>
      </w:r>
      <w:r w:rsidR="00EC25BF">
        <w:rPr>
          <w:rFonts w:ascii="Verdana" w:hAnsi="Verdana"/>
          <w:bCs/>
        </w:rPr>
        <w:t>t checking with the receptionist that they have been requested</w:t>
      </w:r>
      <w:r w:rsidR="00E628B8">
        <w:rPr>
          <w:rFonts w:ascii="Verdana" w:hAnsi="Verdana"/>
          <w:bCs/>
        </w:rPr>
        <w:t xml:space="preserve">.  </w:t>
      </w:r>
      <w:r w:rsidR="00A278D6">
        <w:rPr>
          <w:rFonts w:ascii="Verdana" w:hAnsi="Verdana"/>
          <w:bCs/>
        </w:rPr>
        <w:t>The practice will discuss further to see whether</w:t>
      </w:r>
      <w:r w:rsidR="00E628B8">
        <w:rPr>
          <w:rFonts w:ascii="Verdana" w:hAnsi="Verdana"/>
          <w:bCs/>
        </w:rPr>
        <w:t xml:space="preserve"> improv</w:t>
      </w:r>
      <w:r w:rsidR="00957176">
        <w:rPr>
          <w:rFonts w:ascii="Verdana" w:hAnsi="Verdana"/>
          <w:bCs/>
        </w:rPr>
        <w:t>ements to</w:t>
      </w:r>
      <w:r w:rsidR="00E628B8">
        <w:rPr>
          <w:rFonts w:ascii="Verdana" w:hAnsi="Verdana"/>
          <w:bCs/>
        </w:rPr>
        <w:t xml:space="preserve"> the system</w:t>
      </w:r>
      <w:r w:rsidR="00A278D6">
        <w:rPr>
          <w:rFonts w:ascii="Verdana" w:hAnsi="Verdana"/>
          <w:bCs/>
        </w:rPr>
        <w:t xml:space="preserve"> </w:t>
      </w:r>
      <w:r w:rsidR="00957176">
        <w:rPr>
          <w:rFonts w:ascii="Verdana" w:hAnsi="Verdana"/>
          <w:bCs/>
        </w:rPr>
        <w:t>can be made.</w:t>
      </w:r>
      <w:r w:rsidR="00A278D6">
        <w:rPr>
          <w:rFonts w:ascii="Verdana" w:hAnsi="Verdana"/>
          <w:bCs/>
        </w:rPr>
        <w:t xml:space="preserve"> </w:t>
      </w:r>
    </w:p>
    <w:p w14:paraId="0DA0CADD" w14:textId="77777777" w:rsidR="008C4160" w:rsidRDefault="008C4160" w:rsidP="00CD7852">
      <w:pPr>
        <w:spacing w:after="0" w:line="240" w:lineRule="auto"/>
        <w:ind w:left="360"/>
        <w:rPr>
          <w:rFonts w:ascii="Verdana" w:hAnsi="Verdana"/>
          <w:bCs/>
        </w:rPr>
      </w:pPr>
    </w:p>
    <w:p w14:paraId="255AD643" w14:textId="2F8422B7" w:rsidR="00D027C5" w:rsidRDefault="002A412E" w:rsidP="00CD7852">
      <w:pPr>
        <w:spacing w:after="0" w:line="240" w:lineRule="auto"/>
        <w:ind w:left="360"/>
        <w:rPr>
          <w:rFonts w:ascii="Verdana" w:hAnsi="Verdana"/>
          <w:bCs/>
        </w:rPr>
      </w:pPr>
      <w:r>
        <w:rPr>
          <w:rFonts w:ascii="Verdana" w:hAnsi="Verdana"/>
          <w:bCs/>
        </w:rPr>
        <w:t>J</w:t>
      </w:r>
      <w:r w:rsidR="00547E85">
        <w:rPr>
          <w:rFonts w:ascii="Verdana" w:hAnsi="Verdana"/>
          <w:bCs/>
        </w:rPr>
        <w:t>B reported that she had attended the CDC Healthy Bicester Stakeholder Meeting that morning</w:t>
      </w:r>
      <w:r w:rsidR="00902965">
        <w:rPr>
          <w:rFonts w:ascii="Verdana" w:hAnsi="Verdana"/>
          <w:bCs/>
        </w:rPr>
        <w:t xml:space="preserve"> from 9.40</w:t>
      </w:r>
      <w:r w:rsidR="009668EF">
        <w:rPr>
          <w:rFonts w:ascii="Verdana" w:hAnsi="Verdana"/>
          <w:bCs/>
        </w:rPr>
        <w:t xml:space="preserve"> </w:t>
      </w:r>
      <w:r w:rsidR="00902965">
        <w:rPr>
          <w:rFonts w:ascii="Verdana" w:hAnsi="Verdana"/>
          <w:bCs/>
        </w:rPr>
        <w:t>am to 1.00</w:t>
      </w:r>
      <w:r w:rsidR="009668EF">
        <w:rPr>
          <w:rFonts w:ascii="Verdana" w:hAnsi="Verdana"/>
          <w:bCs/>
        </w:rPr>
        <w:t xml:space="preserve"> </w:t>
      </w:r>
      <w:r w:rsidR="00902965">
        <w:rPr>
          <w:rFonts w:ascii="Verdana" w:hAnsi="Verdana"/>
          <w:bCs/>
        </w:rPr>
        <w:t>pm.</w:t>
      </w:r>
      <w:r w:rsidR="00D666BE">
        <w:rPr>
          <w:rFonts w:ascii="Verdana" w:hAnsi="Verdana"/>
          <w:bCs/>
        </w:rPr>
        <w:t xml:space="preserve">  Notes are attached to these minutes.</w:t>
      </w:r>
    </w:p>
    <w:p w14:paraId="27F4E537" w14:textId="77777777" w:rsidR="00440B46" w:rsidRDefault="00440B46" w:rsidP="00CD7852">
      <w:pPr>
        <w:spacing w:after="0" w:line="240" w:lineRule="auto"/>
        <w:ind w:left="360"/>
        <w:rPr>
          <w:rFonts w:ascii="Verdana" w:hAnsi="Verdana"/>
          <w:bCs/>
        </w:rPr>
      </w:pPr>
    </w:p>
    <w:p w14:paraId="0774DEA3" w14:textId="076AA8CC" w:rsidR="004A2EF1" w:rsidRPr="00984DC2" w:rsidRDefault="00440B46" w:rsidP="004A2EF1">
      <w:pPr>
        <w:spacing w:after="0" w:line="240" w:lineRule="auto"/>
        <w:ind w:left="360"/>
        <w:rPr>
          <w:rFonts w:ascii="Verdana" w:hAnsi="Verdana"/>
          <w:bCs/>
          <w:i/>
          <w:iCs/>
        </w:rPr>
      </w:pPr>
      <w:r>
        <w:rPr>
          <w:rFonts w:ascii="Verdana" w:hAnsi="Verdana"/>
          <w:bCs/>
        </w:rPr>
        <w:t xml:space="preserve">HH </w:t>
      </w:r>
      <w:r w:rsidR="00375371">
        <w:rPr>
          <w:rFonts w:ascii="Verdana" w:hAnsi="Verdana"/>
          <w:bCs/>
        </w:rPr>
        <w:t xml:space="preserve">had </w:t>
      </w:r>
      <w:r w:rsidR="004A2EF1">
        <w:rPr>
          <w:rFonts w:ascii="Verdana" w:hAnsi="Verdana"/>
          <w:bCs/>
        </w:rPr>
        <w:t xml:space="preserve">asked whether the practice would consider producing </w:t>
      </w:r>
      <w:r w:rsidR="00635FFE">
        <w:rPr>
          <w:rFonts w:ascii="Verdana" w:hAnsi="Verdana"/>
          <w:bCs/>
        </w:rPr>
        <w:t>stats on</w:t>
      </w:r>
      <w:r w:rsidR="004A2EF1" w:rsidRPr="004A2EF1">
        <w:rPr>
          <w:rFonts w:ascii="Verdana" w:hAnsi="Verdana"/>
          <w:bCs/>
        </w:rPr>
        <w:t xml:space="preserve"> the numbers of patients who did not attend their appointments</w:t>
      </w:r>
      <w:r w:rsidR="00635FFE">
        <w:rPr>
          <w:rFonts w:ascii="Verdana" w:hAnsi="Verdana"/>
          <w:bCs/>
        </w:rPr>
        <w:t xml:space="preserve"> (DNA)</w:t>
      </w:r>
      <w:r w:rsidR="004A2EF1" w:rsidRPr="004A2EF1">
        <w:rPr>
          <w:rFonts w:ascii="Verdana" w:hAnsi="Verdana"/>
          <w:bCs/>
        </w:rPr>
        <w:t>.</w:t>
      </w:r>
      <w:r w:rsidR="004008EC">
        <w:rPr>
          <w:rFonts w:ascii="Verdana" w:hAnsi="Verdana"/>
          <w:bCs/>
        </w:rPr>
        <w:t xml:space="preserve">  </w:t>
      </w:r>
      <w:r w:rsidR="005A783A">
        <w:rPr>
          <w:rFonts w:ascii="Verdana" w:hAnsi="Verdana"/>
          <w:bCs/>
        </w:rPr>
        <w:t xml:space="preserve">PP felt this might be counter-productive.  </w:t>
      </w:r>
      <w:r w:rsidR="004008EC" w:rsidRPr="00984DC2">
        <w:rPr>
          <w:rFonts w:ascii="Verdana" w:hAnsi="Verdana"/>
          <w:bCs/>
          <w:i/>
          <w:iCs/>
        </w:rPr>
        <w:t>JH will ask the practice to consider this.</w:t>
      </w:r>
    </w:p>
    <w:p w14:paraId="26DC6E4F" w14:textId="77777777" w:rsidR="004008EC" w:rsidRDefault="004008EC" w:rsidP="004A2EF1">
      <w:pPr>
        <w:spacing w:after="0" w:line="240" w:lineRule="auto"/>
        <w:ind w:left="360"/>
        <w:rPr>
          <w:rFonts w:ascii="Verdana" w:hAnsi="Verdana"/>
          <w:bCs/>
        </w:rPr>
      </w:pPr>
    </w:p>
    <w:p w14:paraId="6AB38527" w14:textId="59B07C10" w:rsidR="004008EC" w:rsidRDefault="004008EC" w:rsidP="004A2EF1">
      <w:pPr>
        <w:spacing w:after="0" w:line="240" w:lineRule="auto"/>
        <w:ind w:left="360"/>
        <w:rPr>
          <w:rFonts w:ascii="Verdana" w:hAnsi="Verdana"/>
          <w:bCs/>
        </w:rPr>
      </w:pPr>
      <w:r>
        <w:rPr>
          <w:rFonts w:ascii="Verdana" w:hAnsi="Verdana"/>
          <w:bCs/>
        </w:rPr>
        <w:t xml:space="preserve">JH reported that </w:t>
      </w:r>
      <w:r w:rsidR="00507083">
        <w:rPr>
          <w:rFonts w:ascii="Verdana" w:hAnsi="Verdana"/>
          <w:bCs/>
        </w:rPr>
        <w:t xml:space="preserve">the practice is starting the recruitment process for a new </w:t>
      </w:r>
      <w:r w:rsidR="0001726C">
        <w:rPr>
          <w:rFonts w:ascii="Verdana" w:hAnsi="Verdana"/>
          <w:bCs/>
        </w:rPr>
        <w:t>Practice and PCN Manager</w:t>
      </w:r>
      <w:r w:rsidR="00B66BC9">
        <w:rPr>
          <w:rFonts w:ascii="Verdana" w:hAnsi="Verdana"/>
          <w:bCs/>
        </w:rPr>
        <w:t>.</w:t>
      </w:r>
    </w:p>
    <w:p w14:paraId="63CFA3B4" w14:textId="77777777" w:rsidR="00731723" w:rsidRDefault="00731723" w:rsidP="00CD7852">
      <w:pPr>
        <w:spacing w:after="0" w:line="240" w:lineRule="auto"/>
        <w:ind w:left="360"/>
        <w:rPr>
          <w:rFonts w:ascii="Verdana" w:hAnsi="Verdana"/>
          <w:bCs/>
        </w:rPr>
      </w:pPr>
    </w:p>
    <w:p w14:paraId="2BABE8E1" w14:textId="6B2E8BE4" w:rsidR="007C5CE0" w:rsidRDefault="007C5CE0" w:rsidP="004F4EA9">
      <w:pPr>
        <w:spacing w:after="0" w:line="240" w:lineRule="auto"/>
        <w:rPr>
          <w:rFonts w:ascii="Verdana" w:hAnsi="Verdana"/>
          <w:bCs/>
        </w:rPr>
      </w:pPr>
      <w:r>
        <w:rPr>
          <w:rFonts w:ascii="Verdana" w:hAnsi="Verdana"/>
          <w:bCs/>
        </w:rPr>
        <w:t xml:space="preserve">The meeting closed at </w:t>
      </w:r>
      <w:r w:rsidR="00454056">
        <w:rPr>
          <w:rFonts w:ascii="Verdana" w:hAnsi="Verdana"/>
          <w:bCs/>
        </w:rPr>
        <w:t>5.00</w:t>
      </w:r>
      <w:r w:rsidR="009668EF">
        <w:rPr>
          <w:rFonts w:ascii="Verdana" w:hAnsi="Verdana"/>
          <w:bCs/>
        </w:rPr>
        <w:t xml:space="preserve"> </w:t>
      </w:r>
      <w:r w:rsidR="00454056">
        <w:rPr>
          <w:rFonts w:ascii="Verdana" w:hAnsi="Verdana"/>
          <w:bCs/>
        </w:rPr>
        <w:t>pm</w:t>
      </w:r>
    </w:p>
    <w:p w14:paraId="1082551B" w14:textId="77777777" w:rsidR="004F4EA9" w:rsidRPr="00CD7852" w:rsidRDefault="004F4EA9" w:rsidP="00CD7852">
      <w:pPr>
        <w:spacing w:after="0" w:line="240" w:lineRule="auto"/>
        <w:ind w:left="360"/>
        <w:rPr>
          <w:rFonts w:ascii="Verdana" w:hAnsi="Verdana"/>
          <w:bCs/>
        </w:rPr>
      </w:pPr>
    </w:p>
    <w:p w14:paraId="7DA8F8A0" w14:textId="77777777" w:rsidR="009816E4" w:rsidRDefault="00BF7666" w:rsidP="00013919">
      <w:pPr>
        <w:spacing w:after="0" w:line="240" w:lineRule="auto"/>
        <w:rPr>
          <w:rFonts w:ascii="Verdana" w:hAnsi="Verdana"/>
          <w:b/>
        </w:rPr>
      </w:pPr>
      <w:r w:rsidRPr="00FA0D77">
        <w:rPr>
          <w:rFonts w:ascii="Verdana" w:hAnsi="Verdana"/>
          <w:b/>
        </w:rPr>
        <w:t>Next Meeting</w:t>
      </w:r>
      <w:r w:rsidR="0090723E">
        <w:rPr>
          <w:rFonts w:ascii="Verdana" w:hAnsi="Verdana"/>
          <w:b/>
        </w:rPr>
        <w:t>:</w:t>
      </w:r>
      <w:r w:rsidR="00013919">
        <w:rPr>
          <w:rFonts w:ascii="Verdana" w:hAnsi="Verdana"/>
          <w:b/>
        </w:rPr>
        <w:t xml:space="preserve"> </w:t>
      </w:r>
      <w:r w:rsidR="009816E4">
        <w:rPr>
          <w:rFonts w:ascii="Verdana" w:hAnsi="Verdana"/>
          <w:b/>
        </w:rPr>
        <w:t xml:space="preserve"> </w:t>
      </w:r>
    </w:p>
    <w:p w14:paraId="26A485F3" w14:textId="06837EED" w:rsidR="007E7728" w:rsidRDefault="007E7728" w:rsidP="00013919">
      <w:pPr>
        <w:spacing w:after="0" w:line="240" w:lineRule="auto"/>
        <w:rPr>
          <w:rFonts w:ascii="Verdana" w:hAnsi="Verdana"/>
        </w:rPr>
      </w:pPr>
      <w:r>
        <w:rPr>
          <w:rFonts w:ascii="Verdana" w:hAnsi="Verdana"/>
        </w:rPr>
        <w:t xml:space="preserve">Wednesday </w:t>
      </w:r>
      <w:r w:rsidR="008740DD">
        <w:rPr>
          <w:rFonts w:ascii="Verdana" w:hAnsi="Verdana"/>
        </w:rPr>
        <w:t>10</w:t>
      </w:r>
      <w:r w:rsidR="008740DD" w:rsidRPr="008740DD">
        <w:rPr>
          <w:rFonts w:ascii="Verdana" w:hAnsi="Verdana"/>
          <w:vertAlign w:val="superscript"/>
        </w:rPr>
        <w:t>th</w:t>
      </w:r>
      <w:r w:rsidR="008740DD">
        <w:rPr>
          <w:rFonts w:ascii="Verdana" w:hAnsi="Verdana"/>
        </w:rPr>
        <w:t xml:space="preserve"> June 2026, 3.00-5.00</w:t>
      </w:r>
      <w:r w:rsidR="009668EF">
        <w:rPr>
          <w:rFonts w:ascii="Verdana" w:hAnsi="Verdana"/>
        </w:rPr>
        <w:t xml:space="preserve"> </w:t>
      </w:r>
      <w:r w:rsidR="00454056">
        <w:rPr>
          <w:rFonts w:ascii="Verdana" w:hAnsi="Verdana"/>
        </w:rPr>
        <w:t xml:space="preserve">pm </w:t>
      </w:r>
      <w:r w:rsidR="008740DD">
        <w:rPr>
          <w:rFonts w:ascii="Verdana" w:hAnsi="Verdana"/>
        </w:rPr>
        <w:t>(</w:t>
      </w:r>
      <w:r w:rsidR="00E82F51">
        <w:rPr>
          <w:rFonts w:ascii="Verdana" w:hAnsi="Verdana"/>
        </w:rPr>
        <w:t>IN PERSON</w:t>
      </w:r>
      <w:r w:rsidR="00B719D2">
        <w:rPr>
          <w:rFonts w:ascii="Verdana" w:hAnsi="Verdana"/>
        </w:rPr>
        <w:t xml:space="preserve"> &amp; ONLINE</w:t>
      </w:r>
      <w:r w:rsidR="008740DD">
        <w:rPr>
          <w:rFonts w:ascii="Verdana" w:hAnsi="Verdana"/>
        </w:rPr>
        <w:t>)</w:t>
      </w:r>
    </w:p>
    <w:p w14:paraId="683A428B" w14:textId="77777777" w:rsidR="009816E4" w:rsidRPr="00013919" w:rsidRDefault="009816E4" w:rsidP="00013919">
      <w:pPr>
        <w:spacing w:after="0" w:line="240" w:lineRule="auto"/>
        <w:rPr>
          <w:rFonts w:ascii="Verdana" w:hAnsi="Verdana"/>
          <w:b/>
        </w:rPr>
      </w:pPr>
    </w:p>
    <w:p w14:paraId="68F1E682" w14:textId="38B87880" w:rsidR="004F4EA9" w:rsidRDefault="004F4EA9">
      <w:pPr>
        <w:rPr>
          <w:rFonts w:ascii="Verdana" w:hAnsi="Verdana"/>
          <w:b/>
          <w:bCs/>
        </w:rPr>
      </w:pPr>
      <w:r>
        <w:rPr>
          <w:rFonts w:ascii="Verdana" w:hAnsi="Verdana"/>
          <w:b/>
          <w:bCs/>
        </w:rPr>
        <w:t>Actions:</w:t>
      </w:r>
    </w:p>
    <w:p w14:paraId="029B9E0D" w14:textId="0185D818" w:rsidR="006737B2" w:rsidRDefault="00C00190" w:rsidP="00CA725F">
      <w:pPr>
        <w:rPr>
          <w:rFonts w:ascii="Verdana" w:hAnsi="Verdana"/>
          <w:bCs/>
        </w:rPr>
      </w:pPr>
      <w:r>
        <w:rPr>
          <w:rFonts w:ascii="Verdana" w:hAnsi="Verdana"/>
          <w:bCs/>
        </w:rPr>
        <w:t xml:space="preserve">JH </w:t>
      </w:r>
      <w:r w:rsidR="00340146">
        <w:rPr>
          <w:rFonts w:ascii="Verdana" w:hAnsi="Verdana"/>
          <w:bCs/>
        </w:rPr>
        <w:t xml:space="preserve">to discuss </w:t>
      </w:r>
      <w:r w:rsidR="00BF3F38">
        <w:rPr>
          <w:rFonts w:ascii="Verdana" w:hAnsi="Verdana"/>
          <w:bCs/>
        </w:rPr>
        <w:t xml:space="preserve">with colleagues the </w:t>
      </w:r>
      <w:r w:rsidR="00EC44CC">
        <w:rPr>
          <w:rFonts w:ascii="Verdana" w:hAnsi="Verdana"/>
          <w:bCs/>
        </w:rPr>
        <w:t>location of possible children’s area</w:t>
      </w:r>
      <w:r w:rsidR="00BF3F38">
        <w:rPr>
          <w:rFonts w:ascii="Verdana" w:hAnsi="Verdana"/>
          <w:bCs/>
        </w:rPr>
        <w:t>(s)</w:t>
      </w:r>
      <w:r>
        <w:rPr>
          <w:rFonts w:ascii="Verdana" w:hAnsi="Verdana"/>
          <w:bCs/>
        </w:rPr>
        <w:t xml:space="preserve"> </w:t>
      </w:r>
      <w:r w:rsidR="00BF3F38">
        <w:rPr>
          <w:rFonts w:ascii="Verdana" w:hAnsi="Verdana"/>
          <w:bCs/>
        </w:rPr>
        <w:t>within</w:t>
      </w:r>
      <w:r>
        <w:rPr>
          <w:rFonts w:ascii="Verdana" w:hAnsi="Verdana"/>
          <w:bCs/>
        </w:rPr>
        <w:t xml:space="preserve"> </w:t>
      </w:r>
      <w:r w:rsidR="00BF3F38">
        <w:rPr>
          <w:rFonts w:ascii="Verdana" w:hAnsi="Verdana"/>
          <w:bCs/>
        </w:rPr>
        <w:t xml:space="preserve">the </w:t>
      </w:r>
      <w:r>
        <w:rPr>
          <w:rFonts w:ascii="Verdana" w:hAnsi="Verdana"/>
          <w:bCs/>
        </w:rPr>
        <w:t xml:space="preserve">practice.  </w:t>
      </w:r>
    </w:p>
    <w:p w14:paraId="42D4F71D" w14:textId="62F447E7" w:rsidR="00A4617D" w:rsidRDefault="00A4617D" w:rsidP="00A4617D">
      <w:pPr>
        <w:rPr>
          <w:rFonts w:ascii="Verdana" w:hAnsi="Verdana"/>
          <w:bCs/>
        </w:rPr>
      </w:pPr>
      <w:r>
        <w:rPr>
          <w:rFonts w:ascii="Verdana" w:hAnsi="Verdana"/>
          <w:bCs/>
        </w:rPr>
        <w:t xml:space="preserve">JH </w:t>
      </w:r>
      <w:r w:rsidR="00BF3F38">
        <w:rPr>
          <w:rFonts w:ascii="Verdana" w:hAnsi="Verdana"/>
          <w:bCs/>
        </w:rPr>
        <w:t>to</w:t>
      </w:r>
      <w:r>
        <w:rPr>
          <w:rFonts w:ascii="Verdana" w:hAnsi="Verdana"/>
          <w:bCs/>
        </w:rPr>
        <w:t xml:space="preserve"> check whether </w:t>
      </w:r>
      <w:r w:rsidR="00BF3F38">
        <w:rPr>
          <w:rFonts w:ascii="Verdana" w:hAnsi="Verdana"/>
          <w:bCs/>
        </w:rPr>
        <w:t>the ‘How do I get an appointment</w:t>
      </w:r>
      <w:r w:rsidR="00AD38DE">
        <w:rPr>
          <w:rFonts w:ascii="Verdana" w:hAnsi="Verdana"/>
          <w:bCs/>
        </w:rPr>
        <w:t>’ leaflet</w:t>
      </w:r>
      <w:r>
        <w:rPr>
          <w:rFonts w:ascii="Verdana" w:hAnsi="Verdana"/>
          <w:bCs/>
        </w:rPr>
        <w:t xml:space="preserve"> is needed.</w:t>
      </w:r>
    </w:p>
    <w:p w14:paraId="42B6C607" w14:textId="73605D6C" w:rsidR="00AB7F91" w:rsidRDefault="00AB7F91" w:rsidP="00AB7F91">
      <w:pPr>
        <w:rPr>
          <w:rFonts w:ascii="Verdana" w:hAnsi="Verdana"/>
          <w:bCs/>
        </w:rPr>
      </w:pPr>
      <w:r>
        <w:rPr>
          <w:rFonts w:ascii="Verdana" w:hAnsi="Verdana"/>
          <w:bCs/>
        </w:rPr>
        <w:t xml:space="preserve">JH </w:t>
      </w:r>
      <w:r w:rsidR="00AD38DE">
        <w:rPr>
          <w:rFonts w:ascii="Verdana" w:hAnsi="Verdana"/>
          <w:bCs/>
        </w:rPr>
        <w:t>to</w:t>
      </w:r>
      <w:r>
        <w:rPr>
          <w:rFonts w:ascii="Verdana" w:hAnsi="Verdana"/>
          <w:bCs/>
        </w:rPr>
        <w:t xml:space="preserve"> circulate the </w:t>
      </w:r>
      <w:r w:rsidR="00AD38DE">
        <w:rPr>
          <w:rFonts w:ascii="Verdana" w:hAnsi="Verdana"/>
          <w:bCs/>
        </w:rPr>
        <w:t xml:space="preserve">‘Diabetes Care’ </w:t>
      </w:r>
      <w:r>
        <w:rPr>
          <w:rFonts w:ascii="Verdana" w:hAnsi="Verdana"/>
          <w:bCs/>
        </w:rPr>
        <w:t>leaflet to the diabetic nurse practitioners and clinical pharmacist to establish whether this is a useful resource, or if they have other resources for patients.</w:t>
      </w:r>
    </w:p>
    <w:p w14:paraId="444E4B97" w14:textId="2D08B64E" w:rsidR="00340146" w:rsidRDefault="00340146" w:rsidP="00340146">
      <w:pPr>
        <w:rPr>
          <w:rFonts w:ascii="Verdana" w:hAnsi="Verdana"/>
          <w:bCs/>
        </w:rPr>
      </w:pPr>
      <w:r>
        <w:rPr>
          <w:rFonts w:ascii="Verdana" w:hAnsi="Verdana"/>
          <w:bCs/>
        </w:rPr>
        <w:t xml:space="preserve">PP and TD </w:t>
      </w:r>
      <w:r w:rsidR="00A00FB3">
        <w:rPr>
          <w:rFonts w:ascii="Verdana" w:hAnsi="Verdana"/>
          <w:bCs/>
        </w:rPr>
        <w:t>to</w:t>
      </w:r>
      <w:r>
        <w:rPr>
          <w:rFonts w:ascii="Verdana" w:hAnsi="Verdana"/>
          <w:bCs/>
        </w:rPr>
        <w:t xml:space="preserve"> meet with the BHC </w:t>
      </w:r>
      <w:r w:rsidR="00902052">
        <w:rPr>
          <w:rFonts w:ascii="Verdana" w:hAnsi="Verdana"/>
          <w:bCs/>
        </w:rPr>
        <w:t xml:space="preserve">website and </w:t>
      </w:r>
      <w:r>
        <w:rPr>
          <w:rFonts w:ascii="Verdana" w:hAnsi="Verdana"/>
          <w:bCs/>
        </w:rPr>
        <w:t xml:space="preserve">coding team to </w:t>
      </w:r>
      <w:r w:rsidR="00A00FB3">
        <w:rPr>
          <w:rFonts w:ascii="Verdana" w:hAnsi="Verdana"/>
          <w:bCs/>
        </w:rPr>
        <w:t xml:space="preserve">discuss possibilities of </w:t>
      </w:r>
      <w:r w:rsidR="0009289E">
        <w:rPr>
          <w:rFonts w:ascii="Verdana" w:hAnsi="Verdana"/>
          <w:bCs/>
        </w:rPr>
        <w:t xml:space="preserve">displaying leaflets on the front of the website, and </w:t>
      </w:r>
      <w:r w:rsidR="007F7FA4">
        <w:rPr>
          <w:rFonts w:ascii="Verdana" w:hAnsi="Verdana"/>
          <w:bCs/>
        </w:rPr>
        <w:t>how they may be formatted for viewing on a mobile phone.</w:t>
      </w:r>
    </w:p>
    <w:p w14:paraId="2DEB127C" w14:textId="106FE54C" w:rsidR="00047A61" w:rsidRPr="00047A61" w:rsidRDefault="00047A61" w:rsidP="00340146">
      <w:pPr>
        <w:rPr>
          <w:rFonts w:ascii="Verdana" w:hAnsi="Verdana"/>
          <w:bCs/>
          <w:i/>
          <w:iCs/>
        </w:rPr>
      </w:pPr>
      <w:r w:rsidRPr="00047A61">
        <w:rPr>
          <w:rFonts w:ascii="Verdana" w:hAnsi="Verdana"/>
          <w:bCs/>
          <w:i/>
          <w:iCs/>
        </w:rPr>
        <w:t>TD to circulate a draft of the slides giving details of the leaflets to the group (completed).</w:t>
      </w:r>
    </w:p>
    <w:p w14:paraId="0B937D69" w14:textId="0350C754" w:rsidR="00111C23" w:rsidRDefault="00BB673B" w:rsidP="00A4617D">
      <w:pPr>
        <w:rPr>
          <w:rFonts w:ascii="Verdana" w:hAnsi="Verdana"/>
          <w:bCs/>
        </w:rPr>
      </w:pPr>
      <w:r>
        <w:rPr>
          <w:rFonts w:ascii="Verdana" w:hAnsi="Verdana"/>
          <w:bCs/>
        </w:rPr>
        <w:t xml:space="preserve">JH to ask the practice to consider </w:t>
      </w:r>
      <w:r w:rsidR="00375371">
        <w:rPr>
          <w:rFonts w:ascii="Verdana" w:hAnsi="Verdana"/>
          <w:bCs/>
        </w:rPr>
        <w:t>producing stats on the numbers of patients who di</w:t>
      </w:r>
      <w:r w:rsidR="005A783A">
        <w:rPr>
          <w:rFonts w:ascii="Verdana" w:hAnsi="Verdana"/>
          <w:bCs/>
        </w:rPr>
        <w:t xml:space="preserve">d </w:t>
      </w:r>
      <w:r w:rsidR="00375371">
        <w:rPr>
          <w:rFonts w:ascii="Verdana" w:hAnsi="Verdana"/>
          <w:bCs/>
        </w:rPr>
        <w:t>not attend their appointments.</w:t>
      </w:r>
    </w:p>
    <w:p w14:paraId="79DA54BF" w14:textId="2879B625" w:rsidR="00BA2B3B" w:rsidRPr="00BE0DBA" w:rsidRDefault="00BA2B3B" w:rsidP="00BA2B3B">
      <w:pPr>
        <w:rPr>
          <w:rFonts w:ascii="Verdana" w:hAnsi="Verdana"/>
          <w:b/>
        </w:rPr>
      </w:pPr>
      <w:r w:rsidRPr="00BE0DBA">
        <w:rPr>
          <w:rFonts w:ascii="Verdana" w:hAnsi="Verdana"/>
          <w:b/>
        </w:rPr>
        <w:lastRenderedPageBreak/>
        <w:t>NOTES FROM THE CDC HEALTHY BICESTER STAKEHOLDERS EVENT</w:t>
      </w:r>
      <w:r w:rsidR="00340D8D">
        <w:rPr>
          <w:rFonts w:ascii="Verdana" w:hAnsi="Verdana"/>
          <w:b/>
        </w:rPr>
        <w:t xml:space="preserve"> (JB)</w:t>
      </w:r>
    </w:p>
    <w:p w14:paraId="47F22ED4" w14:textId="77777777" w:rsidR="00BA2B3B" w:rsidRPr="00BE0DBA" w:rsidRDefault="00BA2B3B" w:rsidP="00BA2B3B">
      <w:pPr>
        <w:rPr>
          <w:rFonts w:ascii="Verdana" w:hAnsi="Verdana"/>
          <w:b/>
        </w:rPr>
      </w:pPr>
      <w:r w:rsidRPr="00BE0DBA">
        <w:rPr>
          <w:rFonts w:ascii="Verdana" w:hAnsi="Verdana"/>
          <w:b/>
        </w:rPr>
        <w:t>11 March 2026</w:t>
      </w:r>
    </w:p>
    <w:p w14:paraId="30FB5634" w14:textId="77777777" w:rsidR="00BA2B3B" w:rsidRPr="00BA2B3B" w:rsidRDefault="00BA2B3B" w:rsidP="00BA2B3B">
      <w:pPr>
        <w:rPr>
          <w:rFonts w:ascii="Verdana" w:hAnsi="Verdana"/>
          <w:bCs/>
        </w:rPr>
      </w:pPr>
      <w:r w:rsidRPr="00BA2B3B">
        <w:rPr>
          <w:rFonts w:ascii="Verdana" w:hAnsi="Verdana"/>
          <w:bCs/>
        </w:rPr>
        <w:t>09.40 until after lunch - JB attended the event until 13.00.  There were employees from OXCC, CDC, NHS including, from Bicester PCN, Jo Martin and  Clair Davis.  There were also many representatives of local charities and volunteers.  We sat around 12 big tables of 6 to 7 people on each.</w:t>
      </w:r>
    </w:p>
    <w:p w14:paraId="3526E4E7" w14:textId="77777777" w:rsidR="00BA2B3B" w:rsidRPr="00BA2B3B" w:rsidRDefault="00BA2B3B" w:rsidP="00BA2B3B">
      <w:pPr>
        <w:rPr>
          <w:rFonts w:ascii="Verdana" w:hAnsi="Verdana"/>
          <w:bCs/>
        </w:rPr>
      </w:pPr>
      <w:r w:rsidRPr="00BA2B3B">
        <w:rPr>
          <w:rFonts w:ascii="Verdana" w:hAnsi="Verdana"/>
          <w:bCs/>
        </w:rPr>
        <w:t>1.  After a CDC councillor spoke about the consultation on the 3 possible changes to Local Government in the county there was a presentation of interest to patients IMO.  Sue Butt, Transformation Director for Oxford Health NHS Foundation Trust (OX H NHS FT) spoke about the Neighbourhood Health &amp; Care plans.  Some key phrases included: ‘Health and Care is more than Clinical Treatment’ , ‘Holistic needs of the Patient and Family in the Community’ should be considered.</w:t>
      </w:r>
    </w:p>
    <w:p w14:paraId="30284DDB" w14:textId="77777777" w:rsidR="00BA2B3B" w:rsidRPr="00BA2B3B" w:rsidRDefault="00BA2B3B" w:rsidP="00BA2B3B">
      <w:pPr>
        <w:rPr>
          <w:rFonts w:ascii="Verdana" w:hAnsi="Verdana"/>
          <w:bCs/>
        </w:rPr>
      </w:pPr>
      <w:r w:rsidRPr="00BA2B3B">
        <w:rPr>
          <w:rFonts w:ascii="Verdana" w:hAnsi="Verdana"/>
          <w:bCs/>
        </w:rPr>
        <w:t xml:space="preserve">It was mentioned that 40% of Oxfordshire is rural.  At the time of the meeting there was no particular national focus Ms. Butt said.  OX H NHS FT, since summer 2025, have identified 15 neighbourhood geographies.  The following population groups are being considered: Children and young people, Disabilities, long term conditions and frailty.  It was mentioned that Housing Projects will be included to consider the aspects of this approach.  There are areas where projects of “Family Hubs” will be tried first: Cowley, Didcot and Witney.  Further it would be necessary to consider the Public Estate. This means to check the buildings that are available in different areas which might be utilised in these initiatives. It was not stated if this referred to only NHS buildings in the county or might include e.g. the empty </w:t>
      </w:r>
      <w:r w:rsidRPr="00BA2B3B">
        <w:rPr>
          <w:rFonts w:ascii="Verdana" w:hAnsi="Verdana"/>
          <w:bCs/>
          <w:i/>
          <w:iCs/>
        </w:rPr>
        <w:t>origina</w:t>
      </w:r>
      <w:r w:rsidRPr="00BA2B3B">
        <w:rPr>
          <w:rFonts w:ascii="Verdana" w:hAnsi="Verdana"/>
          <w:bCs/>
        </w:rPr>
        <w:t xml:space="preserve">l St. </w:t>
      </w:r>
      <w:proofErr w:type="spellStart"/>
      <w:r w:rsidRPr="00BA2B3B">
        <w:rPr>
          <w:rFonts w:ascii="Verdana" w:hAnsi="Verdana"/>
          <w:bCs/>
        </w:rPr>
        <w:t>Edburg’s</w:t>
      </w:r>
      <w:proofErr w:type="spellEnd"/>
      <w:r w:rsidRPr="00BA2B3B">
        <w:rPr>
          <w:rFonts w:ascii="Verdana" w:hAnsi="Verdana"/>
          <w:bCs/>
        </w:rPr>
        <w:t xml:space="preserve"> Primary School in Bicester.</w:t>
      </w:r>
    </w:p>
    <w:p w14:paraId="153F9F88" w14:textId="77777777" w:rsidR="00BA2B3B" w:rsidRPr="00BA2B3B" w:rsidRDefault="00BA2B3B" w:rsidP="00BA2B3B">
      <w:pPr>
        <w:rPr>
          <w:rFonts w:ascii="Verdana" w:hAnsi="Verdana"/>
          <w:bCs/>
        </w:rPr>
      </w:pPr>
      <w:r w:rsidRPr="00BA2B3B">
        <w:rPr>
          <w:rFonts w:ascii="Verdana" w:hAnsi="Verdana"/>
          <w:bCs/>
        </w:rPr>
        <w:t xml:space="preserve">2.  We had an excellent dance warm up from the charity Dance Creative which everyone participated in with enthusiasm. </w:t>
      </w:r>
    </w:p>
    <w:p w14:paraId="44D7D722" w14:textId="77777777" w:rsidR="00BA2B3B" w:rsidRPr="00BA2B3B" w:rsidRDefault="00BA2B3B" w:rsidP="00BA2B3B">
      <w:pPr>
        <w:rPr>
          <w:rFonts w:ascii="Verdana" w:hAnsi="Verdana"/>
          <w:bCs/>
        </w:rPr>
      </w:pPr>
      <w:r w:rsidRPr="00BA2B3B">
        <w:rPr>
          <w:rFonts w:ascii="Verdana" w:hAnsi="Verdana"/>
          <w:bCs/>
        </w:rPr>
        <w:t xml:space="preserve">3.  There was a presentation on the Bicester West Project which I found difficult to follow, although I am not deaf. </w:t>
      </w:r>
    </w:p>
    <w:p w14:paraId="27650C12" w14:textId="532908B0" w:rsidR="00BA2B3B" w:rsidRPr="00BA2B3B" w:rsidRDefault="00BA2B3B" w:rsidP="00BA2B3B">
      <w:pPr>
        <w:rPr>
          <w:rFonts w:ascii="Verdana" w:hAnsi="Verdana"/>
          <w:bCs/>
        </w:rPr>
      </w:pPr>
      <w:r w:rsidRPr="00BA2B3B">
        <w:rPr>
          <w:rFonts w:ascii="Verdana" w:hAnsi="Verdana"/>
          <w:bCs/>
        </w:rPr>
        <w:t>4.  Then a session of changing tables after 10-15 minutes each time to comment on the following table topics with a table leader writing down comments with reference to Bicester: 1.</w:t>
      </w:r>
      <w:r w:rsidR="001433BE">
        <w:rPr>
          <w:rFonts w:ascii="Verdana" w:hAnsi="Verdana"/>
          <w:bCs/>
        </w:rPr>
        <w:t xml:space="preserve"> </w:t>
      </w:r>
      <w:r w:rsidRPr="00BA2B3B">
        <w:rPr>
          <w:rFonts w:ascii="Verdana" w:hAnsi="Verdana"/>
          <w:bCs/>
        </w:rPr>
        <w:t>Physical Activity, 2.</w:t>
      </w:r>
      <w:r w:rsidR="001433BE">
        <w:rPr>
          <w:rFonts w:ascii="Verdana" w:hAnsi="Verdana"/>
          <w:bCs/>
        </w:rPr>
        <w:t xml:space="preserve"> </w:t>
      </w:r>
      <w:r w:rsidRPr="00BA2B3B">
        <w:rPr>
          <w:rFonts w:ascii="Verdana" w:hAnsi="Verdana"/>
          <w:bCs/>
        </w:rPr>
        <w:t>Active Travel, 3.</w:t>
      </w:r>
      <w:r w:rsidR="001433BE">
        <w:rPr>
          <w:rFonts w:ascii="Verdana" w:hAnsi="Verdana"/>
          <w:bCs/>
        </w:rPr>
        <w:t xml:space="preserve"> </w:t>
      </w:r>
      <w:r w:rsidRPr="00BA2B3B">
        <w:rPr>
          <w:rFonts w:ascii="Verdana" w:hAnsi="Verdana"/>
          <w:bCs/>
        </w:rPr>
        <w:t>Health Support, 4.</w:t>
      </w:r>
      <w:r w:rsidR="001433BE">
        <w:rPr>
          <w:rFonts w:ascii="Verdana" w:hAnsi="Verdana"/>
          <w:bCs/>
        </w:rPr>
        <w:t xml:space="preserve"> </w:t>
      </w:r>
      <w:r w:rsidRPr="00BA2B3B">
        <w:rPr>
          <w:rFonts w:ascii="Verdana" w:hAnsi="Verdana"/>
          <w:bCs/>
        </w:rPr>
        <w:t>Volunteering opportunities and networking, 5.</w:t>
      </w:r>
      <w:r w:rsidR="001433BE">
        <w:rPr>
          <w:rFonts w:ascii="Verdana" w:hAnsi="Verdana"/>
          <w:bCs/>
        </w:rPr>
        <w:t xml:space="preserve"> </w:t>
      </w:r>
      <w:r w:rsidRPr="00BA2B3B">
        <w:rPr>
          <w:rFonts w:ascii="Verdana" w:hAnsi="Verdana"/>
          <w:bCs/>
        </w:rPr>
        <w:t>Healthy Bicester Priorities. 6.</w:t>
      </w:r>
      <w:r w:rsidR="001433BE">
        <w:rPr>
          <w:rFonts w:ascii="Verdana" w:hAnsi="Verdana"/>
          <w:bCs/>
        </w:rPr>
        <w:t xml:space="preserve"> </w:t>
      </w:r>
      <w:r w:rsidRPr="00BA2B3B">
        <w:rPr>
          <w:rFonts w:ascii="Verdana" w:hAnsi="Verdana"/>
          <w:bCs/>
        </w:rPr>
        <w:t>At the Food and Cost of Living table there were also copies of a ‘Healthy Eating on a Budget Recipe Book’.  This has been created by a Student Dietitian in partnership with CDC and Bicester Food Bank.  I will try and get more copies of this to pass on to JH for the practice.  It is really clear and easy to read with simple instructions.  The back page of the booklet had links for Food Support Services in the area and links to how to get a referral to a food bank.</w:t>
      </w:r>
    </w:p>
    <w:p w14:paraId="6A8CC469" w14:textId="77777777" w:rsidR="00BA2B3B" w:rsidRPr="00BA2B3B" w:rsidRDefault="00BA2B3B" w:rsidP="00BA2B3B">
      <w:pPr>
        <w:rPr>
          <w:rFonts w:ascii="Verdana" w:hAnsi="Verdana"/>
          <w:bCs/>
        </w:rPr>
      </w:pPr>
      <w:r w:rsidRPr="00BA2B3B">
        <w:rPr>
          <w:rFonts w:ascii="Verdana" w:hAnsi="Verdana"/>
          <w:bCs/>
        </w:rPr>
        <w:t xml:space="preserve">I left when people stopped for lunch and then there were to be some training sessions in the afternoon for some participants.  </w:t>
      </w:r>
    </w:p>
    <w:p w14:paraId="3557E0FD" w14:textId="77777777" w:rsidR="00BA2B3B" w:rsidRPr="00BA2B3B" w:rsidRDefault="00BA2B3B" w:rsidP="00BA2B3B">
      <w:pPr>
        <w:rPr>
          <w:rFonts w:ascii="Verdana" w:hAnsi="Verdana"/>
          <w:bCs/>
        </w:rPr>
      </w:pPr>
      <w:r w:rsidRPr="00BA2B3B">
        <w:rPr>
          <w:rFonts w:ascii="Verdana" w:hAnsi="Verdana"/>
          <w:bCs/>
        </w:rPr>
        <w:t xml:space="preserve">Jane Burrett </w:t>
      </w:r>
    </w:p>
    <w:p w14:paraId="37949D46" w14:textId="1AF61839" w:rsidR="004500C1" w:rsidRPr="00FF28DC" w:rsidRDefault="00BA2B3B" w:rsidP="00A4617D">
      <w:pPr>
        <w:rPr>
          <w:rFonts w:ascii="Verdana" w:hAnsi="Verdana"/>
          <w:bCs/>
        </w:rPr>
      </w:pPr>
      <w:r w:rsidRPr="00BA2B3B">
        <w:rPr>
          <w:rFonts w:ascii="Verdana" w:hAnsi="Verdana"/>
          <w:bCs/>
        </w:rPr>
        <w:t>AOB for the BHC PPG F2F Meeting on 11 March 2026 (3-5 pm)</w:t>
      </w:r>
    </w:p>
    <w:sectPr w:rsidR="004500C1" w:rsidRPr="00FF28DC" w:rsidSect="00593B5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8F4881" w14:textId="77777777" w:rsidR="00AE183B" w:rsidRDefault="00AE183B" w:rsidP="00CE52B6">
      <w:pPr>
        <w:spacing w:after="0" w:line="240" w:lineRule="auto"/>
      </w:pPr>
      <w:r>
        <w:separator/>
      </w:r>
    </w:p>
  </w:endnote>
  <w:endnote w:type="continuationSeparator" w:id="0">
    <w:p w14:paraId="22DBD107" w14:textId="77777777" w:rsidR="00AE183B" w:rsidRDefault="00AE183B" w:rsidP="00CE52B6">
      <w:pPr>
        <w:spacing w:after="0" w:line="240" w:lineRule="auto"/>
      </w:pPr>
      <w:r>
        <w:continuationSeparator/>
      </w:r>
    </w:p>
  </w:endnote>
  <w:endnote w:type="continuationNotice" w:id="1">
    <w:p w14:paraId="117BBE77" w14:textId="77777777" w:rsidR="00AE183B" w:rsidRDefault="00AE1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4E9DD9" w14:textId="36148FE9" w:rsidR="00CE52B6" w:rsidRDefault="00992B26" w:rsidP="00593B5B">
    <w:pPr>
      <w:pStyle w:val="Footer"/>
    </w:pPr>
    <w:r>
      <w:t>JW</w:t>
    </w:r>
    <w:r w:rsidR="00B048C0">
      <w:tab/>
    </w:r>
    <w:bookmarkStart w:id="0" w:name="_Hlk200026864"/>
    <w:r w:rsidR="00B048C0">
      <w:fldChar w:fldCharType="begin"/>
    </w:r>
    <w:r w:rsidR="00B048C0">
      <w:instrText>HYPERLINK "mailto:bhc.ppg.f2f@gmail.com"</w:instrText>
    </w:r>
    <w:r w:rsidR="00B048C0">
      <w:fldChar w:fldCharType="separate"/>
    </w:r>
    <w:r w:rsidR="00B048C0" w:rsidRPr="000E775C">
      <w:rPr>
        <w:rStyle w:val="Hyperlink"/>
      </w:rPr>
      <w:t>bhc.ppg.f2f@gmail.com</w:t>
    </w:r>
    <w:r w:rsidR="00B048C0">
      <w:fldChar w:fldCharType="end"/>
    </w:r>
    <w:bookmarkEnd w:id="0"/>
    <w:r w:rsidR="00BF69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B4C8488" w14:textId="77777777" w:rsidR="00AE183B" w:rsidRDefault="00AE183B" w:rsidP="00CE52B6">
      <w:pPr>
        <w:spacing w:after="0" w:line="240" w:lineRule="auto"/>
      </w:pPr>
      <w:r>
        <w:separator/>
      </w:r>
    </w:p>
  </w:footnote>
  <w:footnote w:type="continuationSeparator" w:id="0">
    <w:p w14:paraId="7F553FD4" w14:textId="77777777" w:rsidR="00AE183B" w:rsidRDefault="00AE183B" w:rsidP="00CE52B6">
      <w:pPr>
        <w:spacing w:after="0" w:line="240" w:lineRule="auto"/>
      </w:pPr>
      <w:r>
        <w:continuationSeparator/>
      </w:r>
    </w:p>
  </w:footnote>
  <w:footnote w:type="continuationNotice" w:id="1">
    <w:p w14:paraId="09B201F9" w14:textId="77777777" w:rsidR="00AE183B" w:rsidRDefault="00AE18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B3469"/>
    <w:multiLevelType w:val="hybridMultilevel"/>
    <w:tmpl w:val="4F7014E6"/>
    <w:lvl w:ilvl="0" w:tplc="08090019">
      <w:start w:val="1"/>
      <w:numFmt w:val="lowerLetter"/>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2" w15:restartNumberingAfterBreak="0">
    <w:nsid w:val="038416F5"/>
    <w:multiLevelType w:val="multilevel"/>
    <w:tmpl w:val="DBF840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6087C"/>
    <w:multiLevelType w:val="hybridMultilevel"/>
    <w:tmpl w:val="AF1A1E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346595"/>
    <w:multiLevelType w:val="hybridMultilevel"/>
    <w:tmpl w:val="C980EB28"/>
    <w:lvl w:ilvl="0" w:tplc="5ADAB7F6">
      <w:start w:val="1"/>
      <w:numFmt w:val="decimal"/>
      <w:lvlText w:val="%1)"/>
      <w:lvlJc w:val="left"/>
      <w:pPr>
        <w:ind w:left="720" w:hanging="360"/>
      </w:pPr>
      <w:rPr>
        <w:rFonts w:eastAsia="Arial Unicode M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A53D5"/>
    <w:multiLevelType w:val="multilevel"/>
    <w:tmpl w:val="B37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09311E"/>
    <w:multiLevelType w:val="hybridMultilevel"/>
    <w:tmpl w:val="F7EE2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64359"/>
    <w:multiLevelType w:val="multilevel"/>
    <w:tmpl w:val="E554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22890"/>
    <w:multiLevelType w:val="hybridMultilevel"/>
    <w:tmpl w:val="0EA63CB6"/>
    <w:lvl w:ilvl="0" w:tplc="544AEEA0">
      <w:start w:val="10"/>
      <w:numFmt w:val="bullet"/>
      <w:lvlText w:val=""/>
      <w:lvlJc w:val="left"/>
      <w:pPr>
        <w:ind w:left="720" w:hanging="360"/>
      </w:pPr>
      <w:rPr>
        <w:rFonts w:ascii="Symbol" w:eastAsiaTheme="minorEastAsia" w:hAnsi="Symbol" w:cs="Calibri (Body)"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36736"/>
    <w:multiLevelType w:val="multilevel"/>
    <w:tmpl w:val="90D4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94C22"/>
    <w:multiLevelType w:val="hybridMultilevel"/>
    <w:tmpl w:val="82D0D9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96546D"/>
    <w:multiLevelType w:val="hybridMultilevel"/>
    <w:tmpl w:val="C83A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44B54"/>
    <w:multiLevelType w:val="hybridMultilevel"/>
    <w:tmpl w:val="0EE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A338F"/>
    <w:multiLevelType w:val="multilevel"/>
    <w:tmpl w:val="76BA63A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2054D1"/>
    <w:multiLevelType w:val="hybridMultilevel"/>
    <w:tmpl w:val="D8BC5D62"/>
    <w:lvl w:ilvl="0" w:tplc="E21AA26E">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483C63"/>
    <w:multiLevelType w:val="hybridMultilevel"/>
    <w:tmpl w:val="1624B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71471"/>
    <w:multiLevelType w:val="hybridMultilevel"/>
    <w:tmpl w:val="A99C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BA04B1"/>
    <w:multiLevelType w:val="hybridMultilevel"/>
    <w:tmpl w:val="6836509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E139D9"/>
    <w:multiLevelType w:val="hybridMultilevel"/>
    <w:tmpl w:val="CF103F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546810"/>
    <w:multiLevelType w:val="hybridMultilevel"/>
    <w:tmpl w:val="A8AC7B28"/>
    <w:lvl w:ilvl="0" w:tplc="967CB48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97190"/>
    <w:multiLevelType w:val="hybridMultilevel"/>
    <w:tmpl w:val="2B28F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A1EA8"/>
    <w:multiLevelType w:val="hybridMultilevel"/>
    <w:tmpl w:val="6F7C55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6915502">
    <w:abstractNumId w:val="7"/>
  </w:num>
  <w:num w:numId="2" w16cid:durableId="716903273">
    <w:abstractNumId w:val="9"/>
  </w:num>
  <w:num w:numId="3" w16cid:durableId="154153144">
    <w:abstractNumId w:val="20"/>
  </w:num>
  <w:num w:numId="4" w16cid:durableId="2066247125">
    <w:abstractNumId w:val="6"/>
  </w:num>
  <w:num w:numId="5" w16cid:durableId="1343509654">
    <w:abstractNumId w:val="11"/>
  </w:num>
  <w:num w:numId="6" w16cid:durableId="537469657">
    <w:abstractNumId w:val="19"/>
  </w:num>
  <w:num w:numId="7" w16cid:durableId="332296642">
    <w:abstractNumId w:val="4"/>
  </w:num>
  <w:num w:numId="8" w16cid:durableId="2144736399">
    <w:abstractNumId w:val="1"/>
  </w:num>
  <w:num w:numId="9" w16cid:durableId="118765744">
    <w:abstractNumId w:val="13"/>
  </w:num>
  <w:num w:numId="10" w16cid:durableId="1449081357">
    <w:abstractNumId w:val="2"/>
  </w:num>
  <w:num w:numId="11" w16cid:durableId="1915166283">
    <w:abstractNumId w:val="16"/>
  </w:num>
  <w:num w:numId="12" w16cid:durableId="201359052">
    <w:abstractNumId w:val="15"/>
  </w:num>
  <w:num w:numId="13" w16cid:durableId="2010402884">
    <w:abstractNumId w:val="17"/>
  </w:num>
  <w:num w:numId="14" w16cid:durableId="1368605438">
    <w:abstractNumId w:val="12"/>
  </w:num>
  <w:num w:numId="15" w16cid:durableId="626394417">
    <w:abstractNumId w:val="8"/>
  </w:num>
  <w:num w:numId="16" w16cid:durableId="1579363901">
    <w:abstractNumId w:val="14"/>
  </w:num>
  <w:num w:numId="17" w16cid:durableId="1063723370">
    <w:abstractNumId w:val="0"/>
  </w:num>
  <w:num w:numId="18" w16cid:durableId="234166776">
    <w:abstractNumId w:val="5"/>
  </w:num>
  <w:num w:numId="19" w16cid:durableId="2012874798">
    <w:abstractNumId w:val="10"/>
  </w:num>
  <w:num w:numId="20" w16cid:durableId="1483158491">
    <w:abstractNumId w:val="18"/>
  </w:num>
  <w:num w:numId="21" w16cid:durableId="631832948">
    <w:abstractNumId w:val="21"/>
  </w:num>
  <w:num w:numId="22" w16cid:durableId="110592991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activeWritingStyle w:appName="MSWord" w:lang="en-GB"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66"/>
    <w:rsid w:val="00000743"/>
    <w:rsid w:val="000016D8"/>
    <w:rsid w:val="000016EB"/>
    <w:rsid w:val="00001907"/>
    <w:rsid w:val="00001E32"/>
    <w:rsid w:val="000020B5"/>
    <w:rsid w:val="00002435"/>
    <w:rsid w:val="00003275"/>
    <w:rsid w:val="00003B5F"/>
    <w:rsid w:val="00004BF3"/>
    <w:rsid w:val="000052DB"/>
    <w:rsid w:val="0000728B"/>
    <w:rsid w:val="0000769C"/>
    <w:rsid w:val="00007B4C"/>
    <w:rsid w:val="00007D90"/>
    <w:rsid w:val="00010700"/>
    <w:rsid w:val="00010A0A"/>
    <w:rsid w:val="0001153F"/>
    <w:rsid w:val="000127B5"/>
    <w:rsid w:val="00012AE5"/>
    <w:rsid w:val="00012B77"/>
    <w:rsid w:val="00013919"/>
    <w:rsid w:val="000139DD"/>
    <w:rsid w:val="00014EE9"/>
    <w:rsid w:val="000152B3"/>
    <w:rsid w:val="00015B85"/>
    <w:rsid w:val="00015E77"/>
    <w:rsid w:val="00016CCF"/>
    <w:rsid w:val="00016F3D"/>
    <w:rsid w:val="0001726C"/>
    <w:rsid w:val="00017916"/>
    <w:rsid w:val="00020D67"/>
    <w:rsid w:val="0002172C"/>
    <w:rsid w:val="0002255D"/>
    <w:rsid w:val="00023282"/>
    <w:rsid w:val="00023BBA"/>
    <w:rsid w:val="000246EA"/>
    <w:rsid w:val="000258D6"/>
    <w:rsid w:val="00025B28"/>
    <w:rsid w:val="00025DC2"/>
    <w:rsid w:val="00026658"/>
    <w:rsid w:val="00026A4C"/>
    <w:rsid w:val="00026ECF"/>
    <w:rsid w:val="00031316"/>
    <w:rsid w:val="000314D2"/>
    <w:rsid w:val="00031F38"/>
    <w:rsid w:val="00031F5E"/>
    <w:rsid w:val="00032286"/>
    <w:rsid w:val="0003367F"/>
    <w:rsid w:val="00033C0E"/>
    <w:rsid w:val="00034620"/>
    <w:rsid w:val="00034F96"/>
    <w:rsid w:val="00035314"/>
    <w:rsid w:val="00035541"/>
    <w:rsid w:val="000356D3"/>
    <w:rsid w:val="00035813"/>
    <w:rsid w:val="000361C0"/>
    <w:rsid w:val="00036237"/>
    <w:rsid w:val="00036760"/>
    <w:rsid w:val="00037EC0"/>
    <w:rsid w:val="00040719"/>
    <w:rsid w:val="00041835"/>
    <w:rsid w:val="000420D4"/>
    <w:rsid w:val="00043037"/>
    <w:rsid w:val="00043288"/>
    <w:rsid w:val="000435CA"/>
    <w:rsid w:val="00044309"/>
    <w:rsid w:val="00044692"/>
    <w:rsid w:val="000453B2"/>
    <w:rsid w:val="00045797"/>
    <w:rsid w:val="000460C7"/>
    <w:rsid w:val="000467E6"/>
    <w:rsid w:val="00046DB5"/>
    <w:rsid w:val="00047A61"/>
    <w:rsid w:val="00047D49"/>
    <w:rsid w:val="000505E8"/>
    <w:rsid w:val="000507E0"/>
    <w:rsid w:val="00051D18"/>
    <w:rsid w:val="000533EF"/>
    <w:rsid w:val="000540A8"/>
    <w:rsid w:val="0005575F"/>
    <w:rsid w:val="00057497"/>
    <w:rsid w:val="00060E52"/>
    <w:rsid w:val="00061337"/>
    <w:rsid w:val="000631C8"/>
    <w:rsid w:val="0006343E"/>
    <w:rsid w:val="0006381A"/>
    <w:rsid w:val="00064890"/>
    <w:rsid w:val="00064FF2"/>
    <w:rsid w:val="00065463"/>
    <w:rsid w:val="00066256"/>
    <w:rsid w:val="000665A7"/>
    <w:rsid w:val="0006769E"/>
    <w:rsid w:val="00070613"/>
    <w:rsid w:val="000710F3"/>
    <w:rsid w:val="000726D4"/>
    <w:rsid w:val="000737A9"/>
    <w:rsid w:val="0007429E"/>
    <w:rsid w:val="00075648"/>
    <w:rsid w:val="00075680"/>
    <w:rsid w:val="00077541"/>
    <w:rsid w:val="000828E7"/>
    <w:rsid w:val="0008353C"/>
    <w:rsid w:val="00083659"/>
    <w:rsid w:val="00085A18"/>
    <w:rsid w:val="00085D75"/>
    <w:rsid w:val="0008649E"/>
    <w:rsid w:val="00087195"/>
    <w:rsid w:val="000874F5"/>
    <w:rsid w:val="00087731"/>
    <w:rsid w:val="00087BF8"/>
    <w:rsid w:val="00090324"/>
    <w:rsid w:val="00090365"/>
    <w:rsid w:val="00090A74"/>
    <w:rsid w:val="000913A5"/>
    <w:rsid w:val="0009289E"/>
    <w:rsid w:val="00092BF2"/>
    <w:rsid w:val="00093999"/>
    <w:rsid w:val="0009454D"/>
    <w:rsid w:val="00096274"/>
    <w:rsid w:val="000A00E1"/>
    <w:rsid w:val="000A3B05"/>
    <w:rsid w:val="000A6B19"/>
    <w:rsid w:val="000A6BBD"/>
    <w:rsid w:val="000B02C3"/>
    <w:rsid w:val="000B04FB"/>
    <w:rsid w:val="000B08F7"/>
    <w:rsid w:val="000B0E4A"/>
    <w:rsid w:val="000B0F88"/>
    <w:rsid w:val="000B14D6"/>
    <w:rsid w:val="000B3109"/>
    <w:rsid w:val="000B3C83"/>
    <w:rsid w:val="000B52CC"/>
    <w:rsid w:val="000B5E22"/>
    <w:rsid w:val="000B6976"/>
    <w:rsid w:val="000C2049"/>
    <w:rsid w:val="000C24F4"/>
    <w:rsid w:val="000C4180"/>
    <w:rsid w:val="000C427B"/>
    <w:rsid w:val="000C43CC"/>
    <w:rsid w:val="000C4712"/>
    <w:rsid w:val="000C4935"/>
    <w:rsid w:val="000C4BDC"/>
    <w:rsid w:val="000C4E25"/>
    <w:rsid w:val="000C5827"/>
    <w:rsid w:val="000C705A"/>
    <w:rsid w:val="000C7213"/>
    <w:rsid w:val="000C758D"/>
    <w:rsid w:val="000C7CC4"/>
    <w:rsid w:val="000D21E9"/>
    <w:rsid w:val="000D26E9"/>
    <w:rsid w:val="000D3546"/>
    <w:rsid w:val="000D35E6"/>
    <w:rsid w:val="000D51D7"/>
    <w:rsid w:val="000D5C38"/>
    <w:rsid w:val="000D74D6"/>
    <w:rsid w:val="000D7580"/>
    <w:rsid w:val="000D75CD"/>
    <w:rsid w:val="000E0CC9"/>
    <w:rsid w:val="000E1AC6"/>
    <w:rsid w:val="000E2147"/>
    <w:rsid w:val="000E4605"/>
    <w:rsid w:val="000E49ED"/>
    <w:rsid w:val="000E4E5E"/>
    <w:rsid w:val="000E5590"/>
    <w:rsid w:val="000E61D1"/>
    <w:rsid w:val="000E63C6"/>
    <w:rsid w:val="000E6CDD"/>
    <w:rsid w:val="000E6D89"/>
    <w:rsid w:val="000E7B37"/>
    <w:rsid w:val="000E7BF4"/>
    <w:rsid w:val="000E7CAA"/>
    <w:rsid w:val="000F0520"/>
    <w:rsid w:val="000F16E7"/>
    <w:rsid w:val="000F20A5"/>
    <w:rsid w:val="000F2960"/>
    <w:rsid w:val="000F33C9"/>
    <w:rsid w:val="000F41D0"/>
    <w:rsid w:val="000F51E9"/>
    <w:rsid w:val="000F679D"/>
    <w:rsid w:val="000F763D"/>
    <w:rsid w:val="000F791A"/>
    <w:rsid w:val="00100144"/>
    <w:rsid w:val="00100D49"/>
    <w:rsid w:val="00102C04"/>
    <w:rsid w:val="001044F8"/>
    <w:rsid w:val="00104E1E"/>
    <w:rsid w:val="001058F5"/>
    <w:rsid w:val="00105BA8"/>
    <w:rsid w:val="0010695A"/>
    <w:rsid w:val="001077DD"/>
    <w:rsid w:val="00110683"/>
    <w:rsid w:val="001108A9"/>
    <w:rsid w:val="00110F73"/>
    <w:rsid w:val="00111753"/>
    <w:rsid w:val="00111A75"/>
    <w:rsid w:val="00111C23"/>
    <w:rsid w:val="00113ADD"/>
    <w:rsid w:val="00114D45"/>
    <w:rsid w:val="00114E03"/>
    <w:rsid w:val="00114FF9"/>
    <w:rsid w:val="001151F2"/>
    <w:rsid w:val="00115BBA"/>
    <w:rsid w:val="00116D80"/>
    <w:rsid w:val="00117252"/>
    <w:rsid w:val="001176E3"/>
    <w:rsid w:val="00117F44"/>
    <w:rsid w:val="00120827"/>
    <w:rsid w:val="00120EEC"/>
    <w:rsid w:val="00121DA2"/>
    <w:rsid w:val="00122262"/>
    <w:rsid w:val="00122718"/>
    <w:rsid w:val="00123CB7"/>
    <w:rsid w:val="001258A0"/>
    <w:rsid w:val="00125991"/>
    <w:rsid w:val="0012763D"/>
    <w:rsid w:val="001279F9"/>
    <w:rsid w:val="001306AD"/>
    <w:rsid w:val="00130F6F"/>
    <w:rsid w:val="0013103A"/>
    <w:rsid w:val="0013133A"/>
    <w:rsid w:val="00131AEB"/>
    <w:rsid w:val="0013268D"/>
    <w:rsid w:val="00133400"/>
    <w:rsid w:val="00133E95"/>
    <w:rsid w:val="0013419C"/>
    <w:rsid w:val="001346DF"/>
    <w:rsid w:val="001348F7"/>
    <w:rsid w:val="00134AF1"/>
    <w:rsid w:val="00135524"/>
    <w:rsid w:val="00135EE9"/>
    <w:rsid w:val="00136870"/>
    <w:rsid w:val="0014081D"/>
    <w:rsid w:val="00140CB6"/>
    <w:rsid w:val="001433BE"/>
    <w:rsid w:val="001437E9"/>
    <w:rsid w:val="001439F5"/>
    <w:rsid w:val="0014456A"/>
    <w:rsid w:val="00146AC0"/>
    <w:rsid w:val="00146BEE"/>
    <w:rsid w:val="00147A85"/>
    <w:rsid w:val="00150E91"/>
    <w:rsid w:val="00151266"/>
    <w:rsid w:val="00153A40"/>
    <w:rsid w:val="00153DCF"/>
    <w:rsid w:val="00154D36"/>
    <w:rsid w:val="00154F7B"/>
    <w:rsid w:val="0015685B"/>
    <w:rsid w:val="00157882"/>
    <w:rsid w:val="0016104A"/>
    <w:rsid w:val="001611DD"/>
    <w:rsid w:val="0016352F"/>
    <w:rsid w:val="00164CAC"/>
    <w:rsid w:val="001652D3"/>
    <w:rsid w:val="00165406"/>
    <w:rsid w:val="00166A27"/>
    <w:rsid w:val="00166F3D"/>
    <w:rsid w:val="001679B3"/>
    <w:rsid w:val="0017010C"/>
    <w:rsid w:val="00171B15"/>
    <w:rsid w:val="001749E1"/>
    <w:rsid w:val="001752AD"/>
    <w:rsid w:val="001759FF"/>
    <w:rsid w:val="00175B51"/>
    <w:rsid w:val="001761A5"/>
    <w:rsid w:val="00176515"/>
    <w:rsid w:val="00176BDC"/>
    <w:rsid w:val="00177329"/>
    <w:rsid w:val="001815C3"/>
    <w:rsid w:val="0018250A"/>
    <w:rsid w:val="00185754"/>
    <w:rsid w:val="00186578"/>
    <w:rsid w:val="00186609"/>
    <w:rsid w:val="001900CE"/>
    <w:rsid w:val="00190CA3"/>
    <w:rsid w:val="001910DB"/>
    <w:rsid w:val="0019297D"/>
    <w:rsid w:val="00192C3C"/>
    <w:rsid w:val="00196CBE"/>
    <w:rsid w:val="00197599"/>
    <w:rsid w:val="001A0402"/>
    <w:rsid w:val="001A376C"/>
    <w:rsid w:val="001A6E2D"/>
    <w:rsid w:val="001A707E"/>
    <w:rsid w:val="001A70E8"/>
    <w:rsid w:val="001B0EAD"/>
    <w:rsid w:val="001B1408"/>
    <w:rsid w:val="001B1521"/>
    <w:rsid w:val="001B1B0B"/>
    <w:rsid w:val="001B2391"/>
    <w:rsid w:val="001B2D4F"/>
    <w:rsid w:val="001B4F79"/>
    <w:rsid w:val="001B6031"/>
    <w:rsid w:val="001B61AD"/>
    <w:rsid w:val="001B78EA"/>
    <w:rsid w:val="001B7E60"/>
    <w:rsid w:val="001C06F4"/>
    <w:rsid w:val="001C0832"/>
    <w:rsid w:val="001C10E7"/>
    <w:rsid w:val="001C12C2"/>
    <w:rsid w:val="001C26DB"/>
    <w:rsid w:val="001C439D"/>
    <w:rsid w:val="001C5FFD"/>
    <w:rsid w:val="001C6408"/>
    <w:rsid w:val="001C6C72"/>
    <w:rsid w:val="001C7F65"/>
    <w:rsid w:val="001C7FBB"/>
    <w:rsid w:val="001D1CF5"/>
    <w:rsid w:val="001D1FC2"/>
    <w:rsid w:val="001D4D66"/>
    <w:rsid w:val="001D5C25"/>
    <w:rsid w:val="001D5F0C"/>
    <w:rsid w:val="001D62B2"/>
    <w:rsid w:val="001D648C"/>
    <w:rsid w:val="001D6AED"/>
    <w:rsid w:val="001D771E"/>
    <w:rsid w:val="001D7F86"/>
    <w:rsid w:val="001E030A"/>
    <w:rsid w:val="001E1095"/>
    <w:rsid w:val="001E2DF3"/>
    <w:rsid w:val="001E3175"/>
    <w:rsid w:val="001E3C60"/>
    <w:rsid w:val="001E487C"/>
    <w:rsid w:val="001E4FDD"/>
    <w:rsid w:val="001E56B4"/>
    <w:rsid w:val="001E632F"/>
    <w:rsid w:val="001E64A0"/>
    <w:rsid w:val="001E7FFC"/>
    <w:rsid w:val="001F0927"/>
    <w:rsid w:val="001F09CD"/>
    <w:rsid w:val="001F0C87"/>
    <w:rsid w:val="001F0F2D"/>
    <w:rsid w:val="001F23D6"/>
    <w:rsid w:val="001F2BD0"/>
    <w:rsid w:val="001F4D75"/>
    <w:rsid w:val="001F4FCC"/>
    <w:rsid w:val="001F5B4B"/>
    <w:rsid w:val="001F5C6A"/>
    <w:rsid w:val="001F7FF9"/>
    <w:rsid w:val="00200418"/>
    <w:rsid w:val="0020286D"/>
    <w:rsid w:val="0020459A"/>
    <w:rsid w:val="00204AF0"/>
    <w:rsid w:val="00204C17"/>
    <w:rsid w:val="002060E3"/>
    <w:rsid w:val="00206974"/>
    <w:rsid w:val="00206B4C"/>
    <w:rsid w:val="00206E27"/>
    <w:rsid w:val="00210942"/>
    <w:rsid w:val="00211ABE"/>
    <w:rsid w:val="0021307E"/>
    <w:rsid w:val="002148ED"/>
    <w:rsid w:val="00215F44"/>
    <w:rsid w:val="0021648C"/>
    <w:rsid w:val="002169EF"/>
    <w:rsid w:val="00217683"/>
    <w:rsid w:val="00221AD0"/>
    <w:rsid w:val="00223B69"/>
    <w:rsid w:val="00224B81"/>
    <w:rsid w:val="002250E4"/>
    <w:rsid w:val="002252D5"/>
    <w:rsid w:val="00225CF7"/>
    <w:rsid w:val="00225D58"/>
    <w:rsid w:val="00227C09"/>
    <w:rsid w:val="00230D74"/>
    <w:rsid w:val="00232B2B"/>
    <w:rsid w:val="00233737"/>
    <w:rsid w:val="00233BA9"/>
    <w:rsid w:val="002358B1"/>
    <w:rsid w:val="002372BD"/>
    <w:rsid w:val="002402FA"/>
    <w:rsid w:val="00240A7F"/>
    <w:rsid w:val="00241BB5"/>
    <w:rsid w:val="0024356F"/>
    <w:rsid w:val="00243D6B"/>
    <w:rsid w:val="0024610F"/>
    <w:rsid w:val="0024617E"/>
    <w:rsid w:val="00246B6F"/>
    <w:rsid w:val="00246D17"/>
    <w:rsid w:val="00246EE6"/>
    <w:rsid w:val="0024743F"/>
    <w:rsid w:val="00247D56"/>
    <w:rsid w:val="0025030B"/>
    <w:rsid w:val="00251034"/>
    <w:rsid w:val="002519F1"/>
    <w:rsid w:val="00251CAD"/>
    <w:rsid w:val="0025327E"/>
    <w:rsid w:val="002538B5"/>
    <w:rsid w:val="00256016"/>
    <w:rsid w:val="00256BF3"/>
    <w:rsid w:val="00257300"/>
    <w:rsid w:val="0026100B"/>
    <w:rsid w:val="00261149"/>
    <w:rsid w:val="00266AAC"/>
    <w:rsid w:val="00266C7C"/>
    <w:rsid w:val="0026743C"/>
    <w:rsid w:val="00267832"/>
    <w:rsid w:val="0027053C"/>
    <w:rsid w:val="00273790"/>
    <w:rsid w:val="00274F1E"/>
    <w:rsid w:val="00276227"/>
    <w:rsid w:val="00280575"/>
    <w:rsid w:val="0028075F"/>
    <w:rsid w:val="00280D9D"/>
    <w:rsid w:val="00280DED"/>
    <w:rsid w:val="00281E88"/>
    <w:rsid w:val="0028219F"/>
    <w:rsid w:val="0028287C"/>
    <w:rsid w:val="002840E3"/>
    <w:rsid w:val="002853D8"/>
    <w:rsid w:val="00285D67"/>
    <w:rsid w:val="002865FC"/>
    <w:rsid w:val="00286BD6"/>
    <w:rsid w:val="0028764C"/>
    <w:rsid w:val="002876E6"/>
    <w:rsid w:val="00287771"/>
    <w:rsid w:val="00287C4B"/>
    <w:rsid w:val="002918E3"/>
    <w:rsid w:val="0029230A"/>
    <w:rsid w:val="00292EDF"/>
    <w:rsid w:val="00293A2F"/>
    <w:rsid w:val="00294DF3"/>
    <w:rsid w:val="0029519B"/>
    <w:rsid w:val="00295260"/>
    <w:rsid w:val="00295D6F"/>
    <w:rsid w:val="0029601E"/>
    <w:rsid w:val="00296D98"/>
    <w:rsid w:val="00297DE5"/>
    <w:rsid w:val="002A412E"/>
    <w:rsid w:val="002A4C71"/>
    <w:rsid w:val="002A614C"/>
    <w:rsid w:val="002A70FA"/>
    <w:rsid w:val="002A7992"/>
    <w:rsid w:val="002B1C65"/>
    <w:rsid w:val="002B1E1B"/>
    <w:rsid w:val="002B2005"/>
    <w:rsid w:val="002B30A3"/>
    <w:rsid w:val="002B406C"/>
    <w:rsid w:val="002B617F"/>
    <w:rsid w:val="002B6AB0"/>
    <w:rsid w:val="002B6EC0"/>
    <w:rsid w:val="002B73CD"/>
    <w:rsid w:val="002C1F7C"/>
    <w:rsid w:val="002C311A"/>
    <w:rsid w:val="002C3601"/>
    <w:rsid w:val="002D10EF"/>
    <w:rsid w:val="002D15D5"/>
    <w:rsid w:val="002D1D6E"/>
    <w:rsid w:val="002D2C7C"/>
    <w:rsid w:val="002D3010"/>
    <w:rsid w:val="002D5028"/>
    <w:rsid w:val="002D5AF5"/>
    <w:rsid w:val="002D69B4"/>
    <w:rsid w:val="002D6CBE"/>
    <w:rsid w:val="002D7978"/>
    <w:rsid w:val="002E0F12"/>
    <w:rsid w:val="002E18F4"/>
    <w:rsid w:val="002E3278"/>
    <w:rsid w:val="002E327D"/>
    <w:rsid w:val="002E3E61"/>
    <w:rsid w:val="002E58ED"/>
    <w:rsid w:val="002E6E97"/>
    <w:rsid w:val="002F0E24"/>
    <w:rsid w:val="002F120A"/>
    <w:rsid w:val="002F1C14"/>
    <w:rsid w:val="002F2829"/>
    <w:rsid w:val="002F3C98"/>
    <w:rsid w:val="002F54DD"/>
    <w:rsid w:val="002F7E7D"/>
    <w:rsid w:val="0030223C"/>
    <w:rsid w:val="003027CD"/>
    <w:rsid w:val="00303F09"/>
    <w:rsid w:val="00303F15"/>
    <w:rsid w:val="00304F53"/>
    <w:rsid w:val="00306784"/>
    <w:rsid w:val="00306A9B"/>
    <w:rsid w:val="003106FA"/>
    <w:rsid w:val="00311623"/>
    <w:rsid w:val="00312316"/>
    <w:rsid w:val="003123F3"/>
    <w:rsid w:val="00312ADF"/>
    <w:rsid w:val="003132E7"/>
    <w:rsid w:val="00313BBA"/>
    <w:rsid w:val="00314EAA"/>
    <w:rsid w:val="003154AA"/>
    <w:rsid w:val="003167D5"/>
    <w:rsid w:val="00316A47"/>
    <w:rsid w:val="00317AA3"/>
    <w:rsid w:val="00322606"/>
    <w:rsid w:val="00322A39"/>
    <w:rsid w:val="003232E9"/>
    <w:rsid w:val="00324CAD"/>
    <w:rsid w:val="00325352"/>
    <w:rsid w:val="00326372"/>
    <w:rsid w:val="00326799"/>
    <w:rsid w:val="00327C40"/>
    <w:rsid w:val="00330483"/>
    <w:rsid w:val="00330763"/>
    <w:rsid w:val="00330F96"/>
    <w:rsid w:val="0033178A"/>
    <w:rsid w:val="00331870"/>
    <w:rsid w:val="00331CC6"/>
    <w:rsid w:val="00332400"/>
    <w:rsid w:val="00333651"/>
    <w:rsid w:val="0033507B"/>
    <w:rsid w:val="0033618A"/>
    <w:rsid w:val="003365C8"/>
    <w:rsid w:val="00336B36"/>
    <w:rsid w:val="00336D3A"/>
    <w:rsid w:val="003373B5"/>
    <w:rsid w:val="003376B7"/>
    <w:rsid w:val="003379D7"/>
    <w:rsid w:val="00337E21"/>
    <w:rsid w:val="00340146"/>
    <w:rsid w:val="0034016A"/>
    <w:rsid w:val="00340343"/>
    <w:rsid w:val="00340D8D"/>
    <w:rsid w:val="00343D25"/>
    <w:rsid w:val="0034431D"/>
    <w:rsid w:val="003444FC"/>
    <w:rsid w:val="00344B30"/>
    <w:rsid w:val="0034549A"/>
    <w:rsid w:val="00345E35"/>
    <w:rsid w:val="00346CFF"/>
    <w:rsid w:val="00346D79"/>
    <w:rsid w:val="00347108"/>
    <w:rsid w:val="00347759"/>
    <w:rsid w:val="00347E53"/>
    <w:rsid w:val="00350410"/>
    <w:rsid w:val="0035161D"/>
    <w:rsid w:val="0035184E"/>
    <w:rsid w:val="00351D91"/>
    <w:rsid w:val="00352631"/>
    <w:rsid w:val="00353C83"/>
    <w:rsid w:val="0035670A"/>
    <w:rsid w:val="00357E6A"/>
    <w:rsid w:val="00361542"/>
    <w:rsid w:val="00361DD0"/>
    <w:rsid w:val="003623CE"/>
    <w:rsid w:val="00362F34"/>
    <w:rsid w:val="00363503"/>
    <w:rsid w:val="0036571D"/>
    <w:rsid w:val="003705A6"/>
    <w:rsid w:val="00371490"/>
    <w:rsid w:val="0037157B"/>
    <w:rsid w:val="00371C08"/>
    <w:rsid w:val="00375371"/>
    <w:rsid w:val="00375A41"/>
    <w:rsid w:val="003777F6"/>
    <w:rsid w:val="003801E7"/>
    <w:rsid w:val="0038063E"/>
    <w:rsid w:val="00383169"/>
    <w:rsid w:val="00383D93"/>
    <w:rsid w:val="00384A99"/>
    <w:rsid w:val="00384E58"/>
    <w:rsid w:val="00384F53"/>
    <w:rsid w:val="0038573E"/>
    <w:rsid w:val="0038768B"/>
    <w:rsid w:val="00387712"/>
    <w:rsid w:val="00391AC4"/>
    <w:rsid w:val="0039292F"/>
    <w:rsid w:val="00396D8A"/>
    <w:rsid w:val="003A07DC"/>
    <w:rsid w:val="003A0D31"/>
    <w:rsid w:val="003A12C5"/>
    <w:rsid w:val="003A2E59"/>
    <w:rsid w:val="003A3B2C"/>
    <w:rsid w:val="003A3CBB"/>
    <w:rsid w:val="003A4F10"/>
    <w:rsid w:val="003A5315"/>
    <w:rsid w:val="003A69CA"/>
    <w:rsid w:val="003B0F62"/>
    <w:rsid w:val="003B1B5E"/>
    <w:rsid w:val="003B208D"/>
    <w:rsid w:val="003B24FD"/>
    <w:rsid w:val="003B38DE"/>
    <w:rsid w:val="003B3BD5"/>
    <w:rsid w:val="003B4941"/>
    <w:rsid w:val="003B5E01"/>
    <w:rsid w:val="003B6675"/>
    <w:rsid w:val="003B6CEB"/>
    <w:rsid w:val="003B7BBD"/>
    <w:rsid w:val="003C126C"/>
    <w:rsid w:val="003C22B8"/>
    <w:rsid w:val="003C3385"/>
    <w:rsid w:val="003C3B62"/>
    <w:rsid w:val="003C3E9B"/>
    <w:rsid w:val="003C50BE"/>
    <w:rsid w:val="003C58C4"/>
    <w:rsid w:val="003D4353"/>
    <w:rsid w:val="003D5457"/>
    <w:rsid w:val="003D5780"/>
    <w:rsid w:val="003D6A2C"/>
    <w:rsid w:val="003D6B83"/>
    <w:rsid w:val="003D734F"/>
    <w:rsid w:val="003D78A8"/>
    <w:rsid w:val="003D79A1"/>
    <w:rsid w:val="003E028D"/>
    <w:rsid w:val="003E2573"/>
    <w:rsid w:val="003E4277"/>
    <w:rsid w:val="003E5C81"/>
    <w:rsid w:val="003E5E94"/>
    <w:rsid w:val="003E6975"/>
    <w:rsid w:val="003E75FB"/>
    <w:rsid w:val="003E7A25"/>
    <w:rsid w:val="003E7A6E"/>
    <w:rsid w:val="003F0F45"/>
    <w:rsid w:val="003F117E"/>
    <w:rsid w:val="003F13F8"/>
    <w:rsid w:val="003F1D7D"/>
    <w:rsid w:val="003F2829"/>
    <w:rsid w:val="003F43BD"/>
    <w:rsid w:val="003F4DE6"/>
    <w:rsid w:val="003F5CB5"/>
    <w:rsid w:val="003F634F"/>
    <w:rsid w:val="003F778F"/>
    <w:rsid w:val="003F7F37"/>
    <w:rsid w:val="00400597"/>
    <w:rsid w:val="004008EC"/>
    <w:rsid w:val="00401A17"/>
    <w:rsid w:val="004027FC"/>
    <w:rsid w:val="004034D3"/>
    <w:rsid w:val="00404E84"/>
    <w:rsid w:val="004052A8"/>
    <w:rsid w:val="004058C3"/>
    <w:rsid w:val="0040632A"/>
    <w:rsid w:val="00407725"/>
    <w:rsid w:val="00407739"/>
    <w:rsid w:val="00407B13"/>
    <w:rsid w:val="0041230C"/>
    <w:rsid w:val="004124E5"/>
    <w:rsid w:val="00414966"/>
    <w:rsid w:val="00414BFB"/>
    <w:rsid w:val="00414F16"/>
    <w:rsid w:val="00415E7D"/>
    <w:rsid w:val="0041656C"/>
    <w:rsid w:val="00416FF6"/>
    <w:rsid w:val="0041782B"/>
    <w:rsid w:val="00417848"/>
    <w:rsid w:val="004179FB"/>
    <w:rsid w:val="0042004D"/>
    <w:rsid w:val="0042049A"/>
    <w:rsid w:val="00420C60"/>
    <w:rsid w:val="00422801"/>
    <w:rsid w:val="0042365C"/>
    <w:rsid w:val="004237CE"/>
    <w:rsid w:val="00424453"/>
    <w:rsid w:val="004249E5"/>
    <w:rsid w:val="00425E49"/>
    <w:rsid w:val="00425E58"/>
    <w:rsid w:val="0043058D"/>
    <w:rsid w:val="0043077A"/>
    <w:rsid w:val="0043354D"/>
    <w:rsid w:val="00434013"/>
    <w:rsid w:val="00434CC0"/>
    <w:rsid w:val="00435873"/>
    <w:rsid w:val="004375A2"/>
    <w:rsid w:val="0043799B"/>
    <w:rsid w:val="00437D00"/>
    <w:rsid w:val="00440B46"/>
    <w:rsid w:val="00440CEA"/>
    <w:rsid w:val="004432F6"/>
    <w:rsid w:val="00445C38"/>
    <w:rsid w:val="00445C44"/>
    <w:rsid w:val="00446459"/>
    <w:rsid w:val="00446C61"/>
    <w:rsid w:val="004500C1"/>
    <w:rsid w:val="00451426"/>
    <w:rsid w:val="00452068"/>
    <w:rsid w:val="00452104"/>
    <w:rsid w:val="00452BFF"/>
    <w:rsid w:val="004533CD"/>
    <w:rsid w:val="00453E7C"/>
    <w:rsid w:val="00454056"/>
    <w:rsid w:val="004549EB"/>
    <w:rsid w:val="00455A17"/>
    <w:rsid w:val="0045602B"/>
    <w:rsid w:val="00457CFC"/>
    <w:rsid w:val="0046036D"/>
    <w:rsid w:val="00462007"/>
    <w:rsid w:val="00462123"/>
    <w:rsid w:val="0046254D"/>
    <w:rsid w:val="00462C37"/>
    <w:rsid w:val="00462D0A"/>
    <w:rsid w:val="00463742"/>
    <w:rsid w:val="004645EA"/>
    <w:rsid w:val="00464F29"/>
    <w:rsid w:val="0046644C"/>
    <w:rsid w:val="004676BE"/>
    <w:rsid w:val="00470EB1"/>
    <w:rsid w:val="004711BC"/>
    <w:rsid w:val="00471367"/>
    <w:rsid w:val="00471FF0"/>
    <w:rsid w:val="0047207D"/>
    <w:rsid w:val="00472A7C"/>
    <w:rsid w:val="00473972"/>
    <w:rsid w:val="0047502B"/>
    <w:rsid w:val="0047591D"/>
    <w:rsid w:val="00475DF7"/>
    <w:rsid w:val="0047621F"/>
    <w:rsid w:val="00476DA3"/>
    <w:rsid w:val="00476F89"/>
    <w:rsid w:val="00477295"/>
    <w:rsid w:val="00477358"/>
    <w:rsid w:val="0047774B"/>
    <w:rsid w:val="00477ED1"/>
    <w:rsid w:val="00480436"/>
    <w:rsid w:val="00481065"/>
    <w:rsid w:val="004813E2"/>
    <w:rsid w:val="00482224"/>
    <w:rsid w:val="00482D2A"/>
    <w:rsid w:val="00482FC6"/>
    <w:rsid w:val="00483287"/>
    <w:rsid w:val="00483B58"/>
    <w:rsid w:val="00484C2C"/>
    <w:rsid w:val="004864E7"/>
    <w:rsid w:val="00487D1E"/>
    <w:rsid w:val="004901FB"/>
    <w:rsid w:val="00490F76"/>
    <w:rsid w:val="00493312"/>
    <w:rsid w:val="0049495A"/>
    <w:rsid w:val="0049553B"/>
    <w:rsid w:val="00495FCF"/>
    <w:rsid w:val="00496DA4"/>
    <w:rsid w:val="00496F3B"/>
    <w:rsid w:val="004977CA"/>
    <w:rsid w:val="0049781A"/>
    <w:rsid w:val="0049783D"/>
    <w:rsid w:val="004A002D"/>
    <w:rsid w:val="004A0BDA"/>
    <w:rsid w:val="004A2157"/>
    <w:rsid w:val="004A2EF1"/>
    <w:rsid w:val="004A2F75"/>
    <w:rsid w:val="004A4AA1"/>
    <w:rsid w:val="004A4E67"/>
    <w:rsid w:val="004A522F"/>
    <w:rsid w:val="004A5795"/>
    <w:rsid w:val="004A5A39"/>
    <w:rsid w:val="004A5AED"/>
    <w:rsid w:val="004A7267"/>
    <w:rsid w:val="004A73A6"/>
    <w:rsid w:val="004B0E24"/>
    <w:rsid w:val="004B0F0E"/>
    <w:rsid w:val="004B17FD"/>
    <w:rsid w:val="004B3D8C"/>
    <w:rsid w:val="004B42D3"/>
    <w:rsid w:val="004B4317"/>
    <w:rsid w:val="004B46E4"/>
    <w:rsid w:val="004B4C51"/>
    <w:rsid w:val="004B51FA"/>
    <w:rsid w:val="004B57CC"/>
    <w:rsid w:val="004B67F8"/>
    <w:rsid w:val="004B687E"/>
    <w:rsid w:val="004B6BC5"/>
    <w:rsid w:val="004B77B9"/>
    <w:rsid w:val="004C0204"/>
    <w:rsid w:val="004C10E6"/>
    <w:rsid w:val="004C116D"/>
    <w:rsid w:val="004C187F"/>
    <w:rsid w:val="004C1F10"/>
    <w:rsid w:val="004C5EFF"/>
    <w:rsid w:val="004C6407"/>
    <w:rsid w:val="004C6820"/>
    <w:rsid w:val="004C6DB9"/>
    <w:rsid w:val="004D0F65"/>
    <w:rsid w:val="004D1BFE"/>
    <w:rsid w:val="004D1DA9"/>
    <w:rsid w:val="004D31D2"/>
    <w:rsid w:val="004D3B5F"/>
    <w:rsid w:val="004D5E47"/>
    <w:rsid w:val="004E0D32"/>
    <w:rsid w:val="004E1BED"/>
    <w:rsid w:val="004E3AD3"/>
    <w:rsid w:val="004E4190"/>
    <w:rsid w:val="004E7E80"/>
    <w:rsid w:val="004F1077"/>
    <w:rsid w:val="004F2CC8"/>
    <w:rsid w:val="004F3E1C"/>
    <w:rsid w:val="004F44F5"/>
    <w:rsid w:val="004F460A"/>
    <w:rsid w:val="004F4EA9"/>
    <w:rsid w:val="004F5176"/>
    <w:rsid w:val="004F5FF2"/>
    <w:rsid w:val="004F6A97"/>
    <w:rsid w:val="004F6DCF"/>
    <w:rsid w:val="004F735B"/>
    <w:rsid w:val="0050136D"/>
    <w:rsid w:val="00502F22"/>
    <w:rsid w:val="005044B0"/>
    <w:rsid w:val="00504DFF"/>
    <w:rsid w:val="00504E5D"/>
    <w:rsid w:val="00507083"/>
    <w:rsid w:val="00507408"/>
    <w:rsid w:val="005117FC"/>
    <w:rsid w:val="005134B4"/>
    <w:rsid w:val="00513D52"/>
    <w:rsid w:val="00513EE8"/>
    <w:rsid w:val="00514614"/>
    <w:rsid w:val="00515420"/>
    <w:rsid w:val="0051600B"/>
    <w:rsid w:val="0051659A"/>
    <w:rsid w:val="00517957"/>
    <w:rsid w:val="00520330"/>
    <w:rsid w:val="00520547"/>
    <w:rsid w:val="00520604"/>
    <w:rsid w:val="00520D30"/>
    <w:rsid w:val="00522F09"/>
    <w:rsid w:val="005230D5"/>
    <w:rsid w:val="00523AE0"/>
    <w:rsid w:val="00524B4E"/>
    <w:rsid w:val="00530C79"/>
    <w:rsid w:val="005342E6"/>
    <w:rsid w:val="0053520B"/>
    <w:rsid w:val="005358E2"/>
    <w:rsid w:val="00535D6C"/>
    <w:rsid w:val="005375FC"/>
    <w:rsid w:val="005377FB"/>
    <w:rsid w:val="00540493"/>
    <w:rsid w:val="00540A32"/>
    <w:rsid w:val="00542BDA"/>
    <w:rsid w:val="00542BF4"/>
    <w:rsid w:val="00542F1A"/>
    <w:rsid w:val="00543850"/>
    <w:rsid w:val="00544380"/>
    <w:rsid w:val="005443DE"/>
    <w:rsid w:val="005451C2"/>
    <w:rsid w:val="00545A2F"/>
    <w:rsid w:val="00545E84"/>
    <w:rsid w:val="00545F32"/>
    <w:rsid w:val="00545FF0"/>
    <w:rsid w:val="00546F4E"/>
    <w:rsid w:val="00547E85"/>
    <w:rsid w:val="00550155"/>
    <w:rsid w:val="00550AEC"/>
    <w:rsid w:val="0055368A"/>
    <w:rsid w:val="00554928"/>
    <w:rsid w:val="005549F2"/>
    <w:rsid w:val="00555507"/>
    <w:rsid w:val="00556501"/>
    <w:rsid w:val="00561253"/>
    <w:rsid w:val="00561297"/>
    <w:rsid w:val="00563786"/>
    <w:rsid w:val="00563C99"/>
    <w:rsid w:val="00564A7B"/>
    <w:rsid w:val="00564C2F"/>
    <w:rsid w:val="0056676E"/>
    <w:rsid w:val="00566FD6"/>
    <w:rsid w:val="00567776"/>
    <w:rsid w:val="00571941"/>
    <w:rsid w:val="0057365B"/>
    <w:rsid w:val="00573B03"/>
    <w:rsid w:val="005750E2"/>
    <w:rsid w:val="0057703E"/>
    <w:rsid w:val="00580900"/>
    <w:rsid w:val="005809B0"/>
    <w:rsid w:val="005825F9"/>
    <w:rsid w:val="00583307"/>
    <w:rsid w:val="005834A8"/>
    <w:rsid w:val="005834AD"/>
    <w:rsid w:val="00584636"/>
    <w:rsid w:val="0058493C"/>
    <w:rsid w:val="005853FC"/>
    <w:rsid w:val="00585772"/>
    <w:rsid w:val="00586AAF"/>
    <w:rsid w:val="00586C67"/>
    <w:rsid w:val="00586DDD"/>
    <w:rsid w:val="00590DEA"/>
    <w:rsid w:val="005934AB"/>
    <w:rsid w:val="00593B5B"/>
    <w:rsid w:val="00595331"/>
    <w:rsid w:val="00595818"/>
    <w:rsid w:val="00595F48"/>
    <w:rsid w:val="00596868"/>
    <w:rsid w:val="00596BB3"/>
    <w:rsid w:val="00597572"/>
    <w:rsid w:val="005A0148"/>
    <w:rsid w:val="005A070C"/>
    <w:rsid w:val="005A2CC3"/>
    <w:rsid w:val="005A46FC"/>
    <w:rsid w:val="005A5194"/>
    <w:rsid w:val="005A5F3E"/>
    <w:rsid w:val="005A65A2"/>
    <w:rsid w:val="005A73EE"/>
    <w:rsid w:val="005A73F0"/>
    <w:rsid w:val="005A783A"/>
    <w:rsid w:val="005B0E29"/>
    <w:rsid w:val="005B10D2"/>
    <w:rsid w:val="005B1B3B"/>
    <w:rsid w:val="005B1F19"/>
    <w:rsid w:val="005B20A0"/>
    <w:rsid w:val="005B3127"/>
    <w:rsid w:val="005B404D"/>
    <w:rsid w:val="005B5DE6"/>
    <w:rsid w:val="005C0F7B"/>
    <w:rsid w:val="005C1621"/>
    <w:rsid w:val="005C1863"/>
    <w:rsid w:val="005C1DA4"/>
    <w:rsid w:val="005C3599"/>
    <w:rsid w:val="005C4279"/>
    <w:rsid w:val="005C48F2"/>
    <w:rsid w:val="005C4E4B"/>
    <w:rsid w:val="005C5E5E"/>
    <w:rsid w:val="005C7952"/>
    <w:rsid w:val="005D0D39"/>
    <w:rsid w:val="005D186A"/>
    <w:rsid w:val="005D48EF"/>
    <w:rsid w:val="005D4945"/>
    <w:rsid w:val="005D5299"/>
    <w:rsid w:val="005D647E"/>
    <w:rsid w:val="005D6D3E"/>
    <w:rsid w:val="005E0129"/>
    <w:rsid w:val="005E151C"/>
    <w:rsid w:val="005E23D7"/>
    <w:rsid w:val="005E2428"/>
    <w:rsid w:val="005E2E99"/>
    <w:rsid w:val="005E336C"/>
    <w:rsid w:val="005E3DE0"/>
    <w:rsid w:val="005E492E"/>
    <w:rsid w:val="005E7F68"/>
    <w:rsid w:val="005F0341"/>
    <w:rsid w:val="005F0708"/>
    <w:rsid w:val="005F1251"/>
    <w:rsid w:val="005F1D2C"/>
    <w:rsid w:val="005F1D33"/>
    <w:rsid w:val="005F21C4"/>
    <w:rsid w:val="005F2211"/>
    <w:rsid w:val="005F2792"/>
    <w:rsid w:val="005F396A"/>
    <w:rsid w:val="005F45BA"/>
    <w:rsid w:val="005F52B1"/>
    <w:rsid w:val="005F5407"/>
    <w:rsid w:val="005F6FDC"/>
    <w:rsid w:val="005F7391"/>
    <w:rsid w:val="00602022"/>
    <w:rsid w:val="006021EA"/>
    <w:rsid w:val="0060230D"/>
    <w:rsid w:val="00602D59"/>
    <w:rsid w:val="006047AA"/>
    <w:rsid w:val="006049F6"/>
    <w:rsid w:val="0060555A"/>
    <w:rsid w:val="00605624"/>
    <w:rsid w:val="00606177"/>
    <w:rsid w:val="00606CE3"/>
    <w:rsid w:val="00607FAB"/>
    <w:rsid w:val="00610608"/>
    <w:rsid w:val="006115F7"/>
    <w:rsid w:val="00611B0D"/>
    <w:rsid w:val="00612519"/>
    <w:rsid w:val="0061294A"/>
    <w:rsid w:val="00612DC1"/>
    <w:rsid w:val="00613BBA"/>
    <w:rsid w:val="0061540A"/>
    <w:rsid w:val="00622130"/>
    <w:rsid w:val="0062235C"/>
    <w:rsid w:val="0062316C"/>
    <w:rsid w:val="00623B7A"/>
    <w:rsid w:val="00624260"/>
    <w:rsid w:val="00624AAB"/>
    <w:rsid w:val="0062535E"/>
    <w:rsid w:val="00625F6D"/>
    <w:rsid w:val="006266BA"/>
    <w:rsid w:val="00627061"/>
    <w:rsid w:val="00627AB9"/>
    <w:rsid w:val="00627BF3"/>
    <w:rsid w:val="006302A0"/>
    <w:rsid w:val="00631D2E"/>
    <w:rsid w:val="006323A1"/>
    <w:rsid w:val="0063347E"/>
    <w:rsid w:val="0063472B"/>
    <w:rsid w:val="00634E32"/>
    <w:rsid w:val="006350B4"/>
    <w:rsid w:val="006357C5"/>
    <w:rsid w:val="00635FFE"/>
    <w:rsid w:val="006369A1"/>
    <w:rsid w:val="00637191"/>
    <w:rsid w:val="006372F2"/>
    <w:rsid w:val="0063789F"/>
    <w:rsid w:val="00640C0B"/>
    <w:rsid w:val="00641647"/>
    <w:rsid w:val="006419C9"/>
    <w:rsid w:val="00642D3B"/>
    <w:rsid w:val="00642D87"/>
    <w:rsid w:val="00642D89"/>
    <w:rsid w:val="00643D1E"/>
    <w:rsid w:val="00644C55"/>
    <w:rsid w:val="0064506B"/>
    <w:rsid w:val="006474ED"/>
    <w:rsid w:val="00650393"/>
    <w:rsid w:val="00650573"/>
    <w:rsid w:val="00650F39"/>
    <w:rsid w:val="00651495"/>
    <w:rsid w:val="0065159C"/>
    <w:rsid w:val="00651E35"/>
    <w:rsid w:val="0065202C"/>
    <w:rsid w:val="00652E37"/>
    <w:rsid w:val="00653B28"/>
    <w:rsid w:val="00656099"/>
    <w:rsid w:val="006565E7"/>
    <w:rsid w:val="00660245"/>
    <w:rsid w:val="006602AE"/>
    <w:rsid w:val="006611A4"/>
    <w:rsid w:val="00663031"/>
    <w:rsid w:val="006631FE"/>
    <w:rsid w:val="006636AB"/>
    <w:rsid w:val="00664A9C"/>
    <w:rsid w:val="00665363"/>
    <w:rsid w:val="00672F91"/>
    <w:rsid w:val="006732C5"/>
    <w:rsid w:val="006737B2"/>
    <w:rsid w:val="006746B2"/>
    <w:rsid w:val="0067482E"/>
    <w:rsid w:val="00674E18"/>
    <w:rsid w:val="006763EA"/>
    <w:rsid w:val="00676647"/>
    <w:rsid w:val="00676A6E"/>
    <w:rsid w:val="006778EE"/>
    <w:rsid w:val="006813DF"/>
    <w:rsid w:val="00683D33"/>
    <w:rsid w:val="00684DEE"/>
    <w:rsid w:val="006875ED"/>
    <w:rsid w:val="0069080C"/>
    <w:rsid w:val="006908EC"/>
    <w:rsid w:val="0069250C"/>
    <w:rsid w:val="006943AE"/>
    <w:rsid w:val="0069465C"/>
    <w:rsid w:val="00694D8E"/>
    <w:rsid w:val="00695492"/>
    <w:rsid w:val="0069676B"/>
    <w:rsid w:val="00696850"/>
    <w:rsid w:val="006A0D6E"/>
    <w:rsid w:val="006A0E44"/>
    <w:rsid w:val="006A10D7"/>
    <w:rsid w:val="006A2471"/>
    <w:rsid w:val="006A2D02"/>
    <w:rsid w:val="006A3318"/>
    <w:rsid w:val="006A4A5F"/>
    <w:rsid w:val="006A4DAD"/>
    <w:rsid w:val="006B0F47"/>
    <w:rsid w:val="006B2569"/>
    <w:rsid w:val="006B25AD"/>
    <w:rsid w:val="006B2B55"/>
    <w:rsid w:val="006B38D4"/>
    <w:rsid w:val="006B60E3"/>
    <w:rsid w:val="006B6AEC"/>
    <w:rsid w:val="006B7EEF"/>
    <w:rsid w:val="006C0B5A"/>
    <w:rsid w:val="006C3D61"/>
    <w:rsid w:val="006C4561"/>
    <w:rsid w:val="006C4935"/>
    <w:rsid w:val="006C52DC"/>
    <w:rsid w:val="006C74F4"/>
    <w:rsid w:val="006C77A2"/>
    <w:rsid w:val="006D04F6"/>
    <w:rsid w:val="006D07EF"/>
    <w:rsid w:val="006D0E5D"/>
    <w:rsid w:val="006D0EF8"/>
    <w:rsid w:val="006D17E1"/>
    <w:rsid w:val="006D2E18"/>
    <w:rsid w:val="006D3559"/>
    <w:rsid w:val="006D3B92"/>
    <w:rsid w:val="006D3E94"/>
    <w:rsid w:val="006D48DD"/>
    <w:rsid w:val="006D6F3A"/>
    <w:rsid w:val="006D7C8E"/>
    <w:rsid w:val="006E0041"/>
    <w:rsid w:val="006E0AAE"/>
    <w:rsid w:val="006E0B50"/>
    <w:rsid w:val="006E2095"/>
    <w:rsid w:val="006E2905"/>
    <w:rsid w:val="006E3794"/>
    <w:rsid w:val="006E37F1"/>
    <w:rsid w:val="006E40CF"/>
    <w:rsid w:val="006E4B75"/>
    <w:rsid w:val="006E598A"/>
    <w:rsid w:val="006E5B06"/>
    <w:rsid w:val="006E6AD6"/>
    <w:rsid w:val="006E7718"/>
    <w:rsid w:val="006E7B43"/>
    <w:rsid w:val="006F0253"/>
    <w:rsid w:val="006F034E"/>
    <w:rsid w:val="006F03E2"/>
    <w:rsid w:val="006F2312"/>
    <w:rsid w:val="006F2694"/>
    <w:rsid w:val="006F27F3"/>
    <w:rsid w:val="006F31B0"/>
    <w:rsid w:val="006F3D6C"/>
    <w:rsid w:val="006F432C"/>
    <w:rsid w:val="006F53FC"/>
    <w:rsid w:val="006F5E24"/>
    <w:rsid w:val="00701536"/>
    <w:rsid w:val="007028A9"/>
    <w:rsid w:val="00702B55"/>
    <w:rsid w:val="007041C1"/>
    <w:rsid w:val="007042C8"/>
    <w:rsid w:val="00705323"/>
    <w:rsid w:val="0071061E"/>
    <w:rsid w:val="00712124"/>
    <w:rsid w:val="00712954"/>
    <w:rsid w:val="00712F3E"/>
    <w:rsid w:val="0071542B"/>
    <w:rsid w:val="00715E8C"/>
    <w:rsid w:val="00716867"/>
    <w:rsid w:val="00717B8A"/>
    <w:rsid w:val="007214B3"/>
    <w:rsid w:val="007214F8"/>
    <w:rsid w:val="00721A52"/>
    <w:rsid w:val="00721E59"/>
    <w:rsid w:val="007227E2"/>
    <w:rsid w:val="007239C4"/>
    <w:rsid w:val="00723F4D"/>
    <w:rsid w:val="007245D2"/>
    <w:rsid w:val="00724E50"/>
    <w:rsid w:val="007257DF"/>
    <w:rsid w:val="00725A61"/>
    <w:rsid w:val="00725C35"/>
    <w:rsid w:val="00726077"/>
    <w:rsid w:val="00726149"/>
    <w:rsid w:val="00726CE4"/>
    <w:rsid w:val="00727999"/>
    <w:rsid w:val="0073025E"/>
    <w:rsid w:val="007311C2"/>
    <w:rsid w:val="00731723"/>
    <w:rsid w:val="00731CC5"/>
    <w:rsid w:val="007324D4"/>
    <w:rsid w:val="0073267A"/>
    <w:rsid w:val="00732D6E"/>
    <w:rsid w:val="00734D37"/>
    <w:rsid w:val="00735E32"/>
    <w:rsid w:val="00736E6E"/>
    <w:rsid w:val="007371A8"/>
    <w:rsid w:val="007378AB"/>
    <w:rsid w:val="007379FA"/>
    <w:rsid w:val="00737B85"/>
    <w:rsid w:val="00737D60"/>
    <w:rsid w:val="0074096D"/>
    <w:rsid w:val="00741463"/>
    <w:rsid w:val="0074440F"/>
    <w:rsid w:val="007463ED"/>
    <w:rsid w:val="00747583"/>
    <w:rsid w:val="00747868"/>
    <w:rsid w:val="00747D59"/>
    <w:rsid w:val="007500E5"/>
    <w:rsid w:val="007505AD"/>
    <w:rsid w:val="007506C8"/>
    <w:rsid w:val="00752AD2"/>
    <w:rsid w:val="00754466"/>
    <w:rsid w:val="00754B2A"/>
    <w:rsid w:val="007553ED"/>
    <w:rsid w:val="007555E1"/>
    <w:rsid w:val="00755E29"/>
    <w:rsid w:val="0076253D"/>
    <w:rsid w:val="00763943"/>
    <w:rsid w:val="00764009"/>
    <w:rsid w:val="007644E9"/>
    <w:rsid w:val="007652C5"/>
    <w:rsid w:val="0076571D"/>
    <w:rsid w:val="0076588A"/>
    <w:rsid w:val="00766609"/>
    <w:rsid w:val="007705AB"/>
    <w:rsid w:val="00770FD5"/>
    <w:rsid w:val="007718C5"/>
    <w:rsid w:val="007724E8"/>
    <w:rsid w:val="00772865"/>
    <w:rsid w:val="00772A2E"/>
    <w:rsid w:val="0077515C"/>
    <w:rsid w:val="00776B1D"/>
    <w:rsid w:val="007772DB"/>
    <w:rsid w:val="00780351"/>
    <w:rsid w:val="00780F25"/>
    <w:rsid w:val="00781483"/>
    <w:rsid w:val="00781968"/>
    <w:rsid w:val="00781A7D"/>
    <w:rsid w:val="00781E9F"/>
    <w:rsid w:val="00782325"/>
    <w:rsid w:val="007824B6"/>
    <w:rsid w:val="00783E09"/>
    <w:rsid w:val="007914D1"/>
    <w:rsid w:val="0079287E"/>
    <w:rsid w:val="007939DB"/>
    <w:rsid w:val="00794446"/>
    <w:rsid w:val="00794592"/>
    <w:rsid w:val="00795F98"/>
    <w:rsid w:val="00796517"/>
    <w:rsid w:val="007967D7"/>
    <w:rsid w:val="00796811"/>
    <w:rsid w:val="00796AEA"/>
    <w:rsid w:val="00796C5C"/>
    <w:rsid w:val="00796DD1"/>
    <w:rsid w:val="00797AFC"/>
    <w:rsid w:val="00797D44"/>
    <w:rsid w:val="007A1A2D"/>
    <w:rsid w:val="007A2004"/>
    <w:rsid w:val="007A204B"/>
    <w:rsid w:val="007A3686"/>
    <w:rsid w:val="007A3BA3"/>
    <w:rsid w:val="007A4F72"/>
    <w:rsid w:val="007A53D2"/>
    <w:rsid w:val="007A6C65"/>
    <w:rsid w:val="007A724C"/>
    <w:rsid w:val="007A72C2"/>
    <w:rsid w:val="007A7610"/>
    <w:rsid w:val="007B0611"/>
    <w:rsid w:val="007B0DC7"/>
    <w:rsid w:val="007B13B8"/>
    <w:rsid w:val="007B2157"/>
    <w:rsid w:val="007B38B4"/>
    <w:rsid w:val="007B4855"/>
    <w:rsid w:val="007B570E"/>
    <w:rsid w:val="007B6DD0"/>
    <w:rsid w:val="007B7438"/>
    <w:rsid w:val="007C0C70"/>
    <w:rsid w:val="007C0D7C"/>
    <w:rsid w:val="007C115E"/>
    <w:rsid w:val="007C1A44"/>
    <w:rsid w:val="007C2647"/>
    <w:rsid w:val="007C41F8"/>
    <w:rsid w:val="007C4638"/>
    <w:rsid w:val="007C54E8"/>
    <w:rsid w:val="007C5CE0"/>
    <w:rsid w:val="007C6E8E"/>
    <w:rsid w:val="007C7330"/>
    <w:rsid w:val="007C7443"/>
    <w:rsid w:val="007C7A3A"/>
    <w:rsid w:val="007D10D0"/>
    <w:rsid w:val="007D122E"/>
    <w:rsid w:val="007D1325"/>
    <w:rsid w:val="007D405F"/>
    <w:rsid w:val="007D46B9"/>
    <w:rsid w:val="007D534D"/>
    <w:rsid w:val="007D6B26"/>
    <w:rsid w:val="007E0440"/>
    <w:rsid w:val="007E1F56"/>
    <w:rsid w:val="007E26FB"/>
    <w:rsid w:val="007E27AC"/>
    <w:rsid w:val="007E2F34"/>
    <w:rsid w:val="007E3E28"/>
    <w:rsid w:val="007E4B45"/>
    <w:rsid w:val="007E541C"/>
    <w:rsid w:val="007E736E"/>
    <w:rsid w:val="007E7728"/>
    <w:rsid w:val="007F09A5"/>
    <w:rsid w:val="007F156F"/>
    <w:rsid w:val="007F1FF0"/>
    <w:rsid w:val="007F28A2"/>
    <w:rsid w:val="007F2D93"/>
    <w:rsid w:val="007F2FAE"/>
    <w:rsid w:val="007F43A1"/>
    <w:rsid w:val="007F57A7"/>
    <w:rsid w:val="007F5A94"/>
    <w:rsid w:val="007F6F3A"/>
    <w:rsid w:val="007F7FA4"/>
    <w:rsid w:val="00800BD0"/>
    <w:rsid w:val="00801978"/>
    <w:rsid w:val="00801C55"/>
    <w:rsid w:val="00801FE7"/>
    <w:rsid w:val="008023A1"/>
    <w:rsid w:val="008046F0"/>
    <w:rsid w:val="008051E9"/>
    <w:rsid w:val="00805268"/>
    <w:rsid w:val="008054E3"/>
    <w:rsid w:val="008062BB"/>
    <w:rsid w:val="008067B8"/>
    <w:rsid w:val="008069A5"/>
    <w:rsid w:val="00806C9F"/>
    <w:rsid w:val="00807834"/>
    <w:rsid w:val="008078DC"/>
    <w:rsid w:val="00811136"/>
    <w:rsid w:val="00811B24"/>
    <w:rsid w:val="00811ED3"/>
    <w:rsid w:val="00812295"/>
    <w:rsid w:val="008124A1"/>
    <w:rsid w:val="00812779"/>
    <w:rsid w:val="00812A48"/>
    <w:rsid w:val="0081383D"/>
    <w:rsid w:val="0081393A"/>
    <w:rsid w:val="0081443D"/>
    <w:rsid w:val="00814CD6"/>
    <w:rsid w:val="0081610A"/>
    <w:rsid w:val="0081638B"/>
    <w:rsid w:val="00816612"/>
    <w:rsid w:val="0081666A"/>
    <w:rsid w:val="008173F4"/>
    <w:rsid w:val="008176E3"/>
    <w:rsid w:val="00821722"/>
    <w:rsid w:val="00821A26"/>
    <w:rsid w:val="00822448"/>
    <w:rsid w:val="00822FE1"/>
    <w:rsid w:val="0082369E"/>
    <w:rsid w:val="00823797"/>
    <w:rsid w:val="00826A54"/>
    <w:rsid w:val="008316E1"/>
    <w:rsid w:val="0083231A"/>
    <w:rsid w:val="008337B8"/>
    <w:rsid w:val="00834D13"/>
    <w:rsid w:val="00834D89"/>
    <w:rsid w:val="00835F59"/>
    <w:rsid w:val="00836E1C"/>
    <w:rsid w:val="00837178"/>
    <w:rsid w:val="008376A7"/>
    <w:rsid w:val="008400E2"/>
    <w:rsid w:val="008405AF"/>
    <w:rsid w:val="008409EF"/>
    <w:rsid w:val="00843294"/>
    <w:rsid w:val="0084359B"/>
    <w:rsid w:val="008444AD"/>
    <w:rsid w:val="00844E0D"/>
    <w:rsid w:val="00845432"/>
    <w:rsid w:val="00845503"/>
    <w:rsid w:val="00845AA1"/>
    <w:rsid w:val="00845EEA"/>
    <w:rsid w:val="00847707"/>
    <w:rsid w:val="00847F94"/>
    <w:rsid w:val="00850BE6"/>
    <w:rsid w:val="00852E1A"/>
    <w:rsid w:val="00855C1F"/>
    <w:rsid w:val="00856870"/>
    <w:rsid w:val="00860A2F"/>
    <w:rsid w:val="00860F31"/>
    <w:rsid w:val="00860F67"/>
    <w:rsid w:val="0086102C"/>
    <w:rsid w:val="00863341"/>
    <w:rsid w:val="00864347"/>
    <w:rsid w:val="00864688"/>
    <w:rsid w:val="00864910"/>
    <w:rsid w:val="00865D25"/>
    <w:rsid w:val="00867E3E"/>
    <w:rsid w:val="00867EBC"/>
    <w:rsid w:val="008703E1"/>
    <w:rsid w:val="00871A32"/>
    <w:rsid w:val="00872ED6"/>
    <w:rsid w:val="008740DD"/>
    <w:rsid w:val="008747F0"/>
    <w:rsid w:val="00875BA8"/>
    <w:rsid w:val="00877173"/>
    <w:rsid w:val="00877524"/>
    <w:rsid w:val="008775FE"/>
    <w:rsid w:val="00877BE9"/>
    <w:rsid w:val="008810BC"/>
    <w:rsid w:val="008816AF"/>
    <w:rsid w:val="0088189C"/>
    <w:rsid w:val="008819A0"/>
    <w:rsid w:val="00881B71"/>
    <w:rsid w:val="00881E0D"/>
    <w:rsid w:val="00882751"/>
    <w:rsid w:val="008828CA"/>
    <w:rsid w:val="008830D6"/>
    <w:rsid w:val="00884C88"/>
    <w:rsid w:val="00887288"/>
    <w:rsid w:val="008875EB"/>
    <w:rsid w:val="00890BA4"/>
    <w:rsid w:val="00890D31"/>
    <w:rsid w:val="00891120"/>
    <w:rsid w:val="00891B7F"/>
    <w:rsid w:val="00892140"/>
    <w:rsid w:val="0089231B"/>
    <w:rsid w:val="00892A03"/>
    <w:rsid w:val="00893C13"/>
    <w:rsid w:val="00896C0C"/>
    <w:rsid w:val="008A1C57"/>
    <w:rsid w:val="008A2320"/>
    <w:rsid w:val="008A4B80"/>
    <w:rsid w:val="008A5B6B"/>
    <w:rsid w:val="008B0B95"/>
    <w:rsid w:val="008B26E0"/>
    <w:rsid w:val="008B2710"/>
    <w:rsid w:val="008B2B08"/>
    <w:rsid w:val="008B2BC9"/>
    <w:rsid w:val="008B3A66"/>
    <w:rsid w:val="008B4011"/>
    <w:rsid w:val="008B4A4E"/>
    <w:rsid w:val="008B5DE0"/>
    <w:rsid w:val="008B67EA"/>
    <w:rsid w:val="008C01DB"/>
    <w:rsid w:val="008C3899"/>
    <w:rsid w:val="008C3F0A"/>
    <w:rsid w:val="008C4160"/>
    <w:rsid w:val="008C4392"/>
    <w:rsid w:val="008C52B8"/>
    <w:rsid w:val="008C63AE"/>
    <w:rsid w:val="008C6F52"/>
    <w:rsid w:val="008C78A5"/>
    <w:rsid w:val="008D0A77"/>
    <w:rsid w:val="008D1071"/>
    <w:rsid w:val="008D2294"/>
    <w:rsid w:val="008D22B3"/>
    <w:rsid w:val="008D2661"/>
    <w:rsid w:val="008D29B8"/>
    <w:rsid w:val="008D2CFD"/>
    <w:rsid w:val="008D445A"/>
    <w:rsid w:val="008D45DF"/>
    <w:rsid w:val="008D4615"/>
    <w:rsid w:val="008D64E1"/>
    <w:rsid w:val="008D6DEC"/>
    <w:rsid w:val="008E0338"/>
    <w:rsid w:val="008E054F"/>
    <w:rsid w:val="008E0752"/>
    <w:rsid w:val="008E078A"/>
    <w:rsid w:val="008E1457"/>
    <w:rsid w:val="008E1C59"/>
    <w:rsid w:val="008E39E6"/>
    <w:rsid w:val="008E3A32"/>
    <w:rsid w:val="008E4332"/>
    <w:rsid w:val="008E52EE"/>
    <w:rsid w:val="008E53E1"/>
    <w:rsid w:val="008E7351"/>
    <w:rsid w:val="008E7554"/>
    <w:rsid w:val="008E794B"/>
    <w:rsid w:val="008F0CC7"/>
    <w:rsid w:val="008F0CF7"/>
    <w:rsid w:val="008F123B"/>
    <w:rsid w:val="008F3239"/>
    <w:rsid w:val="008F3685"/>
    <w:rsid w:val="008F3892"/>
    <w:rsid w:val="008F4BAA"/>
    <w:rsid w:val="008F653D"/>
    <w:rsid w:val="009009DE"/>
    <w:rsid w:val="0090114C"/>
    <w:rsid w:val="00902052"/>
    <w:rsid w:val="00902965"/>
    <w:rsid w:val="00903376"/>
    <w:rsid w:val="00906E0D"/>
    <w:rsid w:val="0090723E"/>
    <w:rsid w:val="009111DB"/>
    <w:rsid w:val="00911E24"/>
    <w:rsid w:val="00911FA3"/>
    <w:rsid w:val="00912148"/>
    <w:rsid w:val="0091240D"/>
    <w:rsid w:val="009135DD"/>
    <w:rsid w:val="00913B9C"/>
    <w:rsid w:val="0091481B"/>
    <w:rsid w:val="00915107"/>
    <w:rsid w:val="00915588"/>
    <w:rsid w:val="00915E50"/>
    <w:rsid w:val="0091694C"/>
    <w:rsid w:val="009173AD"/>
    <w:rsid w:val="00917EFC"/>
    <w:rsid w:val="009208E6"/>
    <w:rsid w:val="00920A75"/>
    <w:rsid w:val="009211AF"/>
    <w:rsid w:val="00921AAA"/>
    <w:rsid w:val="00922A93"/>
    <w:rsid w:val="00922BD5"/>
    <w:rsid w:val="009239F5"/>
    <w:rsid w:val="00924141"/>
    <w:rsid w:val="00924DEC"/>
    <w:rsid w:val="00924FB2"/>
    <w:rsid w:val="009251F7"/>
    <w:rsid w:val="00925694"/>
    <w:rsid w:val="00925FE3"/>
    <w:rsid w:val="00926727"/>
    <w:rsid w:val="009274EF"/>
    <w:rsid w:val="00931884"/>
    <w:rsid w:val="00932309"/>
    <w:rsid w:val="00932A25"/>
    <w:rsid w:val="00933B79"/>
    <w:rsid w:val="009355C1"/>
    <w:rsid w:val="009372B7"/>
    <w:rsid w:val="00937406"/>
    <w:rsid w:val="00937C1B"/>
    <w:rsid w:val="009406F0"/>
    <w:rsid w:val="00940B10"/>
    <w:rsid w:val="0094101B"/>
    <w:rsid w:val="00941843"/>
    <w:rsid w:val="0094283D"/>
    <w:rsid w:val="00943A8A"/>
    <w:rsid w:val="00944C02"/>
    <w:rsid w:val="00944D98"/>
    <w:rsid w:val="00945B5D"/>
    <w:rsid w:val="00945DF0"/>
    <w:rsid w:val="009461FC"/>
    <w:rsid w:val="00946279"/>
    <w:rsid w:val="00946B59"/>
    <w:rsid w:val="00946CE0"/>
    <w:rsid w:val="009474BA"/>
    <w:rsid w:val="00947E78"/>
    <w:rsid w:val="00951423"/>
    <w:rsid w:val="009525B1"/>
    <w:rsid w:val="00952C73"/>
    <w:rsid w:val="0095445D"/>
    <w:rsid w:val="00954BB9"/>
    <w:rsid w:val="00955DD0"/>
    <w:rsid w:val="009562EA"/>
    <w:rsid w:val="00957176"/>
    <w:rsid w:val="0096011C"/>
    <w:rsid w:val="00960301"/>
    <w:rsid w:val="00960EC6"/>
    <w:rsid w:val="009617D6"/>
    <w:rsid w:val="009625C2"/>
    <w:rsid w:val="00964C2C"/>
    <w:rsid w:val="00965301"/>
    <w:rsid w:val="00965908"/>
    <w:rsid w:val="00965E40"/>
    <w:rsid w:val="00965EAD"/>
    <w:rsid w:val="009660AD"/>
    <w:rsid w:val="009668EF"/>
    <w:rsid w:val="009671DD"/>
    <w:rsid w:val="00970658"/>
    <w:rsid w:val="00971C11"/>
    <w:rsid w:val="00972EE0"/>
    <w:rsid w:val="00972F26"/>
    <w:rsid w:val="0097317B"/>
    <w:rsid w:val="0097324C"/>
    <w:rsid w:val="00973858"/>
    <w:rsid w:val="0097440A"/>
    <w:rsid w:val="00974BB5"/>
    <w:rsid w:val="009800F6"/>
    <w:rsid w:val="009807DF"/>
    <w:rsid w:val="009816D0"/>
    <w:rsid w:val="009816E4"/>
    <w:rsid w:val="00983833"/>
    <w:rsid w:val="00984D6A"/>
    <w:rsid w:val="00984DC2"/>
    <w:rsid w:val="009850FA"/>
    <w:rsid w:val="00985643"/>
    <w:rsid w:val="00986686"/>
    <w:rsid w:val="00986D64"/>
    <w:rsid w:val="009874A2"/>
    <w:rsid w:val="00991619"/>
    <w:rsid w:val="00991AA1"/>
    <w:rsid w:val="00991AE5"/>
    <w:rsid w:val="00992B26"/>
    <w:rsid w:val="00992C9E"/>
    <w:rsid w:val="0099457A"/>
    <w:rsid w:val="00995414"/>
    <w:rsid w:val="0099622B"/>
    <w:rsid w:val="009A1536"/>
    <w:rsid w:val="009A203A"/>
    <w:rsid w:val="009A23AF"/>
    <w:rsid w:val="009A27FC"/>
    <w:rsid w:val="009A2BFA"/>
    <w:rsid w:val="009A2D4B"/>
    <w:rsid w:val="009A2EC6"/>
    <w:rsid w:val="009A3308"/>
    <w:rsid w:val="009A3DC1"/>
    <w:rsid w:val="009A3EAC"/>
    <w:rsid w:val="009A4898"/>
    <w:rsid w:val="009A48C9"/>
    <w:rsid w:val="009A550E"/>
    <w:rsid w:val="009A59CE"/>
    <w:rsid w:val="009A5FB3"/>
    <w:rsid w:val="009A6954"/>
    <w:rsid w:val="009B0608"/>
    <w:rsid w:val="009B0951"/>
    <w:rsid w:val="009B0BAA"/>
    <w:rsid w:val="009B0E49"/>
    <w:rsid w:val="009B21B0"/>
    <w:rsid w:val="009B3B0C"/>
    <w:rsid w:val="009B4472"/>
    <w:rsid w:val="009B5C5F"/>
    <w:rsid w:val="009B6BF4"/>
    <w:rsid w:val="009B70C0"/>
    <w:rsid w:val="009B717C"/>
    <w:rsid w:val="009B7590"/>
    <w:rsid w:val="009B7599"/>
    <w:rsid w:val="009B76DE"/>
    <w:rsid w:val="009C05B4"/>
    <w:rsid w:val="009C106A"/>
    <w:rsid w:val="009C120E"/>
    <w:rsid w:val="009C1536"/>
    <w:rsid w:val="009C2E77"/>
    <w:rsid w:val="009C5F91"/>
    <w:rsid w:val="009D0FA6"/>
    <w:rsid w:val="009D19BD"/>
    <w:rsid w:val="009D3CA5"/>
    <w:rsid w:val="009D3E0F"/>
    <w:rsid w:val="009D5695"/>
    <w:rsid w:val="009D5FF6"/>
    <w:rsid w:val="009D65BA"/>
    <w:rsid w:val="009D67A4"/>
    <w:rsid w:val="009D6F06"/>
    <w:rsid w:val="009D7F1A"/>
    <w:rsid w:val="009E0132"/>
    <w:rsid w:val="009E0182"/>
    <w:rsid w:val="009E1D59"/>
    <w:rsid w:val="009E1DAF"/>
    <w:rsid w:val="009E1F4A"/>
    <w:rsid w:val="009E2F95"/>
    <w:rsid w:val="009E5238"/>
    <w:rsid w:val="009E6FE5"/>
    <w:rsid w:val="009E700C"/>
    <w:rsid w:val="009E7448"/>
    <w:rsid w:val="009F13DB"/>
    <w:rsid w:val="009F1989"/>
    <w:rsid w:val="009F1A50"/>
    <w:rsid w:val="009F58C4"/>
    <w:rsid w:val="009F698D"/>
    <w:rsid w:val="00A0077E"/>
    <w:rsid w:val="00A00FB3"/>
    <w:rsid w:val="00A014AF"/>
    <w:rsid w:val="00A017B7"/>
    <w:rsid w:val="00A0239C"/>
    <w:rsid w:val="00A02563"/>
    <w:rsid w:val="00A0347C"/>
    <w:rsid w:val="00A036E2"/>
    <w:rsid w:val="00A03860"/>
    <w:rsid w:val="00A04E42"/>
    <w:rsid w:val="00A0766C"/>
    <w:rsid w:val="00A114AA"/>
    <w:rsid w:val="00A1176D"/>
    <w:rsid w:val="00A12002"/>
    <w:rsid w:val="00A12DA2"/>
    <w:rsid w:val="00A13669"/>
    <w:rsid w:val="00A13FEA"/>
    <w:rsid w:val="00A14899"/>
    <w:rsid w:val="00A161DD"/>
    <w:rsid w:val="00A16355"/>
    <w:rsid w:val="00A173F6"/>
    <w:rsid w:val="00A17727"/>
    <w:rsid w:val="00A17C89"/>
    <w:rsid w:val="00A20A3B"/>
    <w:rsid w:val="00A21801"/>
    <w:rsid w:val="00A23C68"/>
    <w:rsid w:val="00A24987"/>
    <w:rsid w:val="00A24BC8"/>
    <w:rsid w:val="00A259A2"/>
    <w:rsid w:val="00A25FDF"/>
    <w:rsid w:val="00A264F1"/>
    <w:rsid w:val="00A271B8"/>
    <w:rsid w:val="00A2789D"/>
    <w:rsid w:val="00A278D6"/>
    <w:rsid w:val="00A3043F"/>
    <w:rsid w:val="00A3258F"/>
    <w:rsid w:val="00A328FA"/>
    <w:rsid w:val="00A32A8F"/>
    <w:rsid w:val="00A32ADA"/>
    <w:rsid w:val="00A32F18"/>
    <w:rsid w:val="00A33D10"/>
    <w:rsid w:val="00A33ED3"/>
    <w:rsid w:val="00A342A5"/>
    <w:rsid w:val="00A36794"/>
    <w:rsid w:val="00A370C4"/>
    <w:rsid w:val="00A37CEF"/>
    <w:rsid w:val="00A37D6B"/>
    <w:rsid w:val="00A40D45"/>
    <w:rsid w:val="00A412C7"/>
    <w:rsid w:val="00A42BD1"/>
    <w:rsid w:val="00A43666"/>
    <w:rsid w:val="00A4371B"/>
    <w:rsid w:val="00A45603"/>
    <w:rsid w:val="00A4617D"/>
    <w:rsid w:val="00A47665"/>
    <w:rsid w:val="00A50928"/>
    <w:rsid w:val="00A513F5"/>
    <w:rsid w:val="00A51495"/>
    <w:rsid w:val="00A522C8"/>
    <w:rsid w:val="00A52F15"/>
    <w:rsid w:val="00A53728"/>
    <w:rsid w:val="00A53B38"/>
    <w:rsid w:val="00A53C70"/>
    <w:rsid w:val="00A54549"/>
    <w:rsid w:val="00A547B3"/>
    <w:rsid w:val="00A560F7"/>
    <w:rsid w:val="00A60DB7"/>
    <w:rsid w:val="00A61937"/>
    <w:rsid w:val="00A62AA7"/>
    <w:rsid w:val="00A64DFF"/>
    <w:rsid w:val="00A662C2"/>
    <w:rsid w:val="00A67F80"/>
    <w:rsid w:val="00A7030D"/>
    <w:rsid w:val="00A705C6"/>
    <w:rsid w:val="00A727CE"/>
    <w:rsid w:val="00A72A70"/>
    <w:rsid w:val="00A72C69"/>
    <w:rsid w:val="00A72D9E"/>
    <w:rsid w:val="00A72DBE"/>
    <w:rsid w:val="00A738A6"/>
    <w:rsid w:val="00A74EF5"/>
    <w:rsid w:val="00A75547"/>
    <w:rsid w:val="00A76300"/>
    <w:rsid w:val="00A76654"/>
    <w:rsid w:val="00A779F0"/>
    <w:rsid w:val="00A77F52"/>
    <w:rsid w:val="00A81746"/>
    <w:rsid w:val="00A820E2"/>
    <w:rsid w:val="00A8303E"/>
    <w:rsid w:val="00A85742"/>
    <w:rsid w:val="00A85A7D"/>
    <w:rsid w:val="00A85AEF"/>
    <w:rsid w:val="00A8723F"/>
    <w:rsid w:val="00A87248"/>
    <w:rsid w:val="00A877CA"/>
    <w:rsid w:val="00A87910"/>
    <w:rsid w:val="00A87FE6"/>
    <w:rsid w:val="00A901F5"/>
    <w:rsid w:val="00A9257B"/>
    <w:rsid w:val="00A928FD"/>
    <w:rsid w:val="00A934D4"/>
    <w:rsid w:val="00A94F9A"/>
    <w:rsid w:val="00A9570D"/>
    <w:rsid w:val="00A95784"/>
    <w:rsid w:val="00A957ED"/>
    <w:rsid w:val="00A95F12"/>
    <w:rsid w:val="00A95FA2"/>
    <w:rsid w:val="00A9765F"/>
    <w:rsid w:val="00A97695"/>
    <w:rsid w:val="00A97E9C"/>
    <w:rsid w:val="00AA3B2D"/>
    <w:rsid w:val="00AA3C04"/>
    <w:rsid w:val="00AA4257"/>
    <w:rsid w:val="00AA438E"/>
    <w:rsid w:val="00AA709C"/>
    <w:rsid w:val="00AA7162"/>
    <w:rsid w:val="00AA7682"/>
    <w:rsid w:val="00AA7E9F"/>
    <w:rsid w:val="00AB056C"/>
    <w:rsid w:val="00AB07EA"/>
    <w:rsid w:val="00AB0A6C"/>
    <w:rsid w:val="00AB1135"/>
    <w:rsid w:val="00AB1597"/>
    <w:rsid w:val="00AB1C18"/>
    <w:rsid w:val="00AB22A6"/>
    <w:rsid w:val="00AB3D2E"/>
    <w:rsid w:val="00AB3EDE"/>
    <w:rsid w:val="00AB532F"/>
    <w:rsid w:val="00AB670E"/>
    <w:rsid w:val="00AB6743"/>
    <w:rsid w:val="00AB70CA"/>
    <w:rsid w:val="00AB73B0"/>
    <w:rsid w:val="00AB7EB4"/>
    <w:rsid w:val="00AB7F91"/>
    <w:rsid w:val="00AC0CF4"/>
    <w:rsid w:val="00AC1AF5"/>
    <w:rsid w:val="00AC2390"/>
    <w:rsid w:val="00AC267E"/>
    <w:rsid w:val="00AC3648"/>
    <w:rsid w:val="00AC3D98"/>
    <w:rsid w:val="00AC6116"/>
    <w:rsid w:val="00AC721D"/>
    <w:rsid w:val="00AC7801"/>
    <w:rsid w:val="00AC79CB"/>
    <w:rsid w:val="00AC7CA6"/>
    <w:rsid w:val="00AC7F2E"/>
    <w:rsid w:val="00AD1C19"/>
    <w:rsid w:val="00AD231F"/>
    <w:rsid w:val="00AD38DE"/>
    <w:rsid w:val="00AD3CD8"/>
    <w:rsid w:val="00AD43B6"/>
    <w:rsid w:val="00AD4B16"/>
    <w:rsid w:val="00AD553F"/>
    <w:rsid w:val="00AD5E16"/>
    <w:rsid w:val="00AD6148"/>
    <w:rsid w:val="00AD7213"/>
    <w:rsid w:val="00AE062C"/>
    <w:rsid w:val="00AE17C5"/>
    <w:rsid w:val="00AE183B"/>
    <w:rsid w:val="00AE2334"/>
    <w:rsid w:val="00AE2782"/>
    <w:rsid w:val="00AE37D4"/>
    <w:rsid w:val="00AE59AD"/>
    <w:rsid w:val="00AF0B2A"/>
    <w:rsid w:val="00AF0F51"/>
    <w:rsid w:val="00AF32E4"/>
    <w:rsid w:val="00AF4564"/>
    <w:rsid w:val="00AF5116"/>
    <w:rsid w:val="00AF544C"/>
    <w:rsid w:val="00AF5CA9"/>
    <w:rsid w:val="00AF69FD"/>
    <w:rsid w:val="00AF78B5"/>
    <w:rsid w:val="00AF7FC9"/>
    <w:rsid w:val="00B01584"/>
    <w:rsid w:val="00B048C0"/>
    <w:rsid w:val="00B0559E"/>
    <w:rsid w:val="00B10214"/>
    <w:rsid w:val="00B103EB"/>
    <w:rsid w:val="00B10F29"/>
    <w:rsid w:val="00B11C0D"/>
    <w:rsid w:val="00B11D15"/>
    <w:rsid w:val="00B13984"/>
    <w:rsid w:val="00B15681"/>
    <w:rsid w:val="00B15DC2"/>
    <w:rsid w:val="00B202EC"/>
    <w:rsid w:val="00B21B08"/>
    <w:rsid w:val="00B221E1"/>
    <w:rsid w:val="00B22D9F"/>
    <w:rsid w:val="00B22DE3"/>
    <w:rsid w:val="00B23376"/>
    <w:rsid w:val="00B23794"/>
    <w:rsid w:val="00B279F5"/>
    <w:rsid w:val="00B30C62"/>
    <w:rsid w:val="00B30C88"/>
    <w:rsid w:val="00B31CD3"/>
    <w:rsid w:val="00B31D58"/>
    <w:rsid w:val="00B3234E"/>
    <w:rsid w:val="00B32697"/>
    <w:rsid w:val="00B33CCE"/>
    <w:rsid w:val="00B34508"/>
    <w:rsid w:val="00B352DF"/>
    <w:rsid w:val="00B35451"/>
    <w:rsid w:val="00B354ED"/>
    <w:rsid w:val="00B36A13"/>
    <w:rsid w:val="00B373B6"/>
    <w:rsid w:val="00B375FF"/>
    <w:rsid w:val="00B401A9"/>
    <w:rsid w:val="00B4154D"/>
    <w:rsid w:val="00B425C6"/>
    <w:rsid w:val="00B426FF"/>
    <w:rsid w:val="00B42785"/>
    <w:rsid w:val="00B427B7"/>
    <w:rsid w:val="00B43397"/>
    <w:rsid w:val="00B4360C"/>
    <w:rsid w:val="00B44106"/>
    <w:rsid w:val="00B4501A"/>
    <w:rsid w:val="00B45DF3"/>
    <w:rsid w:val="00B46F01"/>
    <w:rsid w:val="00B47C94"/>
    <w:rsid w:val="00B47C9E"/>
    <w:rsid w:val="00B523E6"/>
    <w:rsid w:val="00B52D54"/>
    <w:rsid w:val="00B53CC1"/>
    <w:rsid w:val="00B56E44"/>
    <w:rsid w:val="00B577FB"/>
    <w:rsid w:val="00B577FE"/>
    <w:rsid w:val="00B601BC"/>
    <w:rsid w:val="00B60340"/>
    <w:rsid w:val="00B63D04"/>
    <w:rsid w:val="00B64DCF"/>
    <w:rsid w:val="00B66476"/>
    <w:rsid w:val="00B66673"/>
    <w:rsid w:val="00B66678"/>
    <w:rsid w:val="00B667B0"/>
    <w:rsid w:val="00B66885"/>
    <w:rsid w:val="00B66B8C"/>
    <w:rsid w:val="00B66BC9"/>
    <w:rsid w:val="00B66EB3"/>
    <w:rsid w:val="00B67C45"/>
    <w:rsid w:val="00B719D2"/>
    <w:rsid w:val="00B73984"/>
    <w:rsid w:val="00B73DD9"/>
    <w:rsid w:val="00B75DFF"/>
    <w:rsid w:val="00B778C1"/>
    <w:rsid w:val="00B80336"/>
    <w:rsid w:val="00B80520"/>
    <w:rsid w:val="00B81949"/>
    <w:rsid w:val="00B81D30"/>
    <w:rsid w:val="00B82640"/>
    <w:rsid w:val="00B831A0"/>
    <w:rsid w:val="00B8438C"/>
    <w:rsid w:val="00B84F70"/>
    <w:rsid w:val="00B85482"/>
    <w:rsid w:val="00B86581"/>
    <w:rsid w:val="00B86797"/>
    <w:rsid w:val="00B86DD3"/>
    <w:rsid w:val="00B873EC"/>
    <w:rsid w:val="00B9044B"/>
    <w:rsid w:val="00B919D2"/>
    <w:rsid w:val="00B91A85"/>
    <w:rsid w:val="00B92BDE"/>
    <w:rsid w:val="00B97547"/>
    <w:rsid w:val="00B97880"/>
    <w:rsid w:val="00B97D0E"/>
    <w:rsid w:val="00BA2080"/>
    <w:rsid w:val="00BA2B3B"/>
    <w:rsid w:val="00BA2DE6"/>
    <w:rsid w:val="00BA3C79"/>
    <w:rsid w:val="00BA6B8F"/>
    <w:rsid w:val="00BA6F26"/>
    <w:rsid w:val="00BA70CE"/>
    <w:rsid w:val="00BB1B27"/>
    <w:rsid w:val="00BB2833"/>
    <w:rsid w:val="00BB33E4"/>
    <w:rsid w:val="00BB39EB"/>
    <w:rsid w:val="00BB615D"/>
    <w:rsid w:val="00BB64E9"/>
    <w:rsid w:val="00BB673B"/>
    <w:rsid w:val="00BB6FD9"/>
    <w:rsid w:val="00BB7042"/>
    <w:rsid w:val="00BB7F62"/>
    <w:rsid w:val="00BC074D"/>
    <w:rsid w:val="00BC1D84"/>
    <w:rsid w:val="00BC1ECE"/>
    <w:rsid w:val="00BC269D"/>
    <w:rsid w:val="00BC2AC8"/>
    <w:rsid w:val="00BC2D44"/>
    <w:rsid w:val="00BC3DF2"/>
    <w:rsid w:val="00BC57AC"/>
    <w:rsid w:val="00BD1247"/>
    <w:rsid w:val="00BD1955"/>
    <w:rsid w:val="00BD1D5F"/>
    <w:rsid w:val="00BD21C4"/>
    <w:rsid w:val="00BD22EC"/>
    <w:rsid w:val="00BD2EA0"/>
    <w:rsid w:val="00BD3B5E"/>
    <w:rsid w:val="00BD3E18"/>
    <w:rsid w:val="00BD53D9"/>
    <w:rsid w:val="00BD62D6"/>
    <w:rsid w:val="00BD7E1A"/>
    <w:rsid w:val="00BE0DBA"/>
    <w:rsid w:val="00BE15FF"/>
    <w:rsid w:val="00BE3684"/>
    <w:rsid w:val="00BE3701"/>
    <w:rsid w:val="00BE4543"/>
    <w:rsid w:val="00BE6D55"/>
    <w:rsid w:val="00BE76AA"/>
    <w:rsid w:val="00BE77F8"/>
    <w:rsid w:val="00BE78C7"/>
    <w:rsid w:val="00BE79E9"/>
    <w:rsid w:val="00BF1526"/>
    <w:rsid w:val="00BF1F62"/>
    <w:rsid w:val="00BF23CB"/>
    <w:rsid w:val="00BF3F38"/>
    <w:rsid w:val="00BF4034"/>
    <w:rsid w:val="00BF4C23"/>
    <w:rsid w:val="00BF515E"/>
    <w:rsid w:val="00BF5E65"/>
    <w:rsid w:val="00BF696C"/>
    <w:rsid w:val="00BF69D9"/>
    <w:rsid w:val="00BF6B8D"/>
    <w:rsid w:val="00BF7666"/>
    <w:rsid w:val="00C00190"/>
    <w:rsid w:val="00C007D0"/>
    <w:rsid w:val="00C0084C"/>
    <w:rsid w:val="00C01263"/>
    <w:rsid w:val="00C02715"/>
    <w:rsid w:val="00C03138"/>
    <w:rsid w:val="00C0453D"/>
    <w:rsid w:val="00C0511D"/>
    <w:rsid w:val="00C055AC"/>
    <w:rsid w:val="00C0655C"/>
    <w:rsid w:val="00C065E1"/>
    <w:rsid w:val="00C06812"/>
    <w:rsid w:val="00C07E32"/>
    <w:rsid w:val="00C11678"/>
    <w:rsid w:val="00C118A4"/>
    <w:rsid w:val="00C12D57"/>
    <w:rsid w:val="00C14A2E"/>
    <w:rsid w:val="00C1520E"/>
    <w:rsid w:val="00C15717"/>
    <w:rsid w:val="00C15B2B"/>
    <w:rsid w:val="00C16ACA"/>
    <w:rsid w:val="00C16ACD"/>
    <w:rsid w:val="00C16B63"/>
    <w:rsid w:val="00C17D17"/>
    <w:rsid w:val="00C2056D"/>
    <w:rsid w:val="00C22CCA"/>
    <w:rsid w:val="00C236CF"/>
    <w:rsid w:val="00C2552E"/>
    <w:rsid w:val="00C2571B"/>
    <w:rsid w:val="00C26E37"/>
    <w:rsid w:val="00C271A0"/>
    <w:rsid w:val="00C27206"/>
    <w:rsid w:val="00C2751E"/>
    <w:rsid w:val="00C27F3B"/>
    <w:rsid w:val="00C3090E"/>
    <w:rsid w:val="00C32D5F"/>
    <w:rsid w:val="00C34375"/>
    <w:rsid w:val="00C3453D"/>
    <w:rsid w:val="00C34EE4"/>
    <w:rsid w:val="00C3589E"/>
    <w:rsid w:val="00C373F2"/>
    <w:rsid w:val="00C40EAA"/>
    <w:rsid w:val="00C41027"/>
    <w:rsid w:val="00C45289"/>
    <w:rsid w:val="00C45D59"/>
    <w:rsid w:val="00C45D7F"/>
    <w:rsid w:val="00C45F71"/>
    <w:rsid w:val="00C4707C"/>
    <w:rsid w:val="00C50B82"/>
    <w:rsid w:val="00C51E63"/>
    <w:rsid w:val="00C53C7D"/>
    <w:rsid w:val="00C55C22"/>
    <w:rsid w:val="00C55C4E"/>
    <w:rsid w:val="00C56C1B"/>
    <w:rsid w:val="00C56CAC"/>
    <w:rsid w:val="00C578EE"/>
    <w:rsid w:val="00C62C68"/>
    <w:rsid w:val="00C62F3B"/>
    <w:rsid w:val="00C64C0C"/>
    <w:rsid w:val="00C67BBC"/>
    <w:rsid w:val="00C70226"/>
    <w:rsid w:val="00C71078"/>
    <w:rsid w:val="00C71659"/>
    <w:rsid w:val="00C71EBF"/>
    <w:rsid w:val="00C72274"/>
    <w:rsid w:val="00C728B7"/>
    <w:rsid w:val="00C73A61"/>
    <w:rsid w:val="00C73E3E"/>
    <w:rsid w:val="00C753D3"/>
    <w:rsid w:val="00C76027"/>
    <w:rsid w:val="00C761F3"/>
    <w:rsid w:val="00C77AFE"/>
    <w:rsid w:val="00C81C3C"/>
    <w:rsid w:val="00C832E3"/>
    <w:rsid w:val="00C843AD"/>
    <w:rsid w:val="00C85480"/>
    <w:rsid w:val="00C86C59"/>
    <w:rsid w:val="00C92671"/>
    <w:rsid w:val="00C926F3"/>
    <w:rsid w:val="00C934C6"/>
    <w:rsid w:val="00C9478C"/>
    <w:rsid w:val="00C968DB"/>
    <w:rsid w:val="00C96C81"/>
    <w:rsid w:val="00C97992"/>
    <w:rsid w:val="00CA0A25"/>
    <w:rsid w:val="00CA0D26"/>
    <w:rsid w:val="00CA103E"/>
    <w:rsid w:val="00CA1A09"/>
    <w:rsid w:val="00CA1F4E"/>
    <w:rsid w:val="00CA2A52"/>
    <w:rsid w:val="00CA3E6F"/>
    <w:rsid w:val="00CA4EC6"/>
    <w:rsid w:val="00CA53FD"/>
    <w:rsid w:val="00CA5670"/>
    <w:rsid w:val="00CA60B5"/>
    <w:rsid w:val="00CA6F5E"/>
    <w:rsid w:val="00CA725F"/>
    <w:rsid w:val="00CB0646"/>
    <w:rsid w:val="00CB083D"/>
    <w:rsid w:val="00CB0FD9"/>
    <w:rsid w:val="00CB1219"/>
    <w:rsid w:val="00CB22A1"/>
    <w:rsid w:val="00CB480F"/>
    <w:rsid w:val="00CB4EF2"/>
    <w:rsid w:val="00CB5B00"/>
    <w:rsid w:val="00CB5F70"/>
    <w:rsid w:val="00CB77F5"/>
    <w:rsid w:val="00CB7E1F"/>
    <w:rsid w:val="00CC3196"/>
    <w:rsid w:val="00CC3664"/>
    <w:rsid w:val="00CC3B60"/>
    <w:rsid w:val="00CC4D27"/>
    <w:rsid w:val="00CC654B"/>
    <w:rsid w:val="00CC7022"/>
    <w:rsid w:val="00CC71DB"/>
    <w:rsid w:val="00CC76C8"/>
    <w:rsid w:val="00CD120B"/>
    <w:rsid w:val="00CD147A"/>
    <w:rsid w:val="00CD154F"/>
    <w:rsid w:val="00CD15B3"/>
    <w:rsid w:val="00CD1A11"/>
    <w:rsid w:val="00CD29E7"/>
    <w:rsid w:val="00CD469E"/>
    <w:rsid w:val="00CD4718"/>
    <w:rsid w:val="00CD4730"/>
    <w:rsid w:val="00CD5429"/>
    <w:rsid w:val="00CD55AF"/>
    <w:rsid w:val="00CD6DBE"/>
    <w:rsid w:val="00CD7852"/>
    <w:rsid w:val="00CD7C0A"/>
    <w:rsid w:val="00CD7F77"/>
    <w:rsid w:val="00CE073E"/>
    <w:rsid w:val="00CE0A41"/>
    <w:rsid w:val="00CE1349"/>
    <w:rsid w:val="00CE1BB8"/>
    <w:rsid w:val="00CE5148"/>
    <w:rsid w:val="00CE52B6"/>
    <w:rsid w:val="00CE55C0"/>
    <w:rsid w:val="00CE5B15"/>
    <w:rsid w:val="00CE5C0E"/>
    <w:rsid w:val="00CE6DE6"/>
    <w:rsid w:val="00CE74E1"/>
    <w:rsid w:val="00CE75D7"/>
    <w:rsid w:val="00CF0314"/>
    <w:rsid w:val="00CF0AF3"/>
    <w:rsid w:val="00CF19AF"/>
    <w:rsid w:val="00CF3B76"/>
    <w:rsid w:val="00CF3CEA"/>
    <w:rsid w:val="00CF4259"/>
    <w:rsid w:val="00CF48B5"/>
    <w:rsid w:val="00CF5DD0"/>
    <w:rsid w:val="00CF62D7"/>
    <w:rsid w:val="00CF6D65"/>
    <w:rsid w:val="00CF7563"/>
    <w:rsid w:val="00D00287"/>
    <w:rsid w:val="00D00D71"/>
    <w:rsid w:val="00D01174"/>
    <w:rsid w:val="00D01FA9"/>
    <w:rsid w:val="00D021FE"/>
    <w:rsid w:val="00D0228A"/>
    <w:rsid w:val="00D025E6"/>
    <w:rsid w:val="00D027C5"/>
    <w:rsid w:val="00D02A64"/>
    <w:rsid w:val="00D02F57"/>
    <w:rsid w:val="00D04319"/>
    <w:rsid w:val="00D07AC8"/>
    <w:rsid w:val="00D1213E"/>
    <w:rsid w:val="00D13621"/>
    <w:rsid w:val="00D13EAA"/>
    <w:rsid w:val="00D148B2"/>
    <w:rsid w:val="00D154AD"/>
    <w:rsid w:val="00D1591A"/>
    <w:rsid w:val="00D15BAF"/>
    <w:rsid w:val="00D16B1E"/>
    <w:rsid w:val="00D16EEE"/>
    <w:rsid w:val="00D17153"/>
    <w:rsid w:val="00D20497"/>
    <w:rsid w:val="00D21315"/>
    <w:rsid w:val="00D21DA1"/>
    <w:rsid w:val="00D21E7A"/>
    <w:rsid w:val="00D23AFB"/>
    <w:rsid w:val="00D23DF8"/>
    <w:rsid w:val="00D24493"/>
    <w:rsid w:val="00D24506"/>
    <w:rsid w:val="00D25059"/>
    <w:rsid w:val="00D25C97"/>
    <w:rsid w:val="00D25D6A"/>
    <w:rsid w:val="00D270BA"/>
    <w:rsid w:val="00D301C4"/>
    <w:rsid w:val="00D30391"/>
    <w:rsid w:val="00D305BF"/>
    <w:rsid w:val="00D30FBE"/>
    <w:rsid w:val="00D31A00"/>
    <w:rsid w:val="00D34198"/>
    <w:rsid w:val="00D34AA3"/>
    <w:rsid w:val="00D34FCC"/>
    <w:rsid w:val="00D3555E"/>
    <w:rsid w:val="00D371F9"/>
    <w:rsid w:val="00D40620"/>
    <w:rsid w:val="00D40822"/>
    <w:rsid w:val="00D422C1"/>
    <w:rsid w:val="00D432E5"/>
    <w:rsid w:val="00D45945"/>
    <w:rsid w:val="00D46353"/>
    <w:rsid w:val="00D4638C"/>
    <w:rsid w:val="00D537CB"/>
    <w:rsid w:val="00D545ED"/>
    <w:rsid w:val="00D561D0"/>
    <w:rsid w:val="00D56230"/>
    <w:rsid w:val="00D56CE3"/>
    <w:rsid w:val="00D5726E"/>
    <w:rsid w:val="00D61F5E"/>
    <w:rsid w:val="00D62A43"/>
    <w:rsid w:val="00D6388B"/>
    <w:rsid w:val="00D644A8"/>
    <w:rsid w:val="00D65179"/>
    <w:rsid w:val="00D65B55"/>
    <w:rsid w:val="00D662E1"/>
    <w:rsid w:val="00D66651"/>
    <w:rsid w:val="00D666BE"/>
    <w:rsid w:val="00D67603"/>
    <w:rsid w:val="00D67AF3"/>
    <w:rsid w:val="00D67D89"/>
    <w:rsid w:val="00D70D1D"/>
    <w:rsid w:val="00D70FC4"/>
    <w:rsid w:val="00D712F9"/>
    <w:rsid w:val="00D71556"/>
    <w:rsid w:val="00D72B4E"/>
    <w:rsid w:val="00D76410"/>
    <w:rsid w:val="00D76710"/>
    <w:rsid w:val="00D76901"/>
    <w:rsid w:val="00D77931"/>
    <w:rsid w:val="00D80481"/>
    <w:rsid w:val="00D80AA9"/>
    <w:rsid w:val="00D8252F"/>
    <w:rsid w:val="00D8314B"/>
    <w:rsid w:val="00D838DF"/>
    <w:rsid w:val="00D83BED"/>
    <w:rsid w:val="00D84A42"/>
    <w:rsid w:val="00D84DCF"/>
    <w:rsid w:val="00D8575A"/>
    <w:rsid w:val="00D85F87"/>
    <w:rsid w:val="00D86568"/>
    <w:rsid w:val="00D901B3"/>
    <w:rsid w:val="00D909E5"/>
    <w:rsid w:val="00D91B37"/>
    <w:rsid w:val="00D934A2"/>
    <w:rsid w:val="00D938DA"/>
    <w:rsid w:val="00D93C1D"/>
    <w:rsid w:val="00D947FE"/>
    <w:rsid w:val="00D97689"/>
    <w:rsid w:val="00D9771E"/>
    <w:rsid w:val="00DA2D07"/>
    <w:rsid w:val="00DA5151"/>
    <w:rsid w:val="00DA5BD5"/>
    <w:rsid w:val="00DA6375"/>
    <w:rsid w:val="00DA713A"/>
    <w:rsid w:val="00DA741D"/>
    <w:rsid w:val="00DA7EDF"/>
    <w:rsid w:val="00DB09DB"/>
    <w:rsid w:val="00DB0A9A"/>
    <w:rsid w:val="00DB3B4E"/>
    <w:rsid w:val="00DB4B92"/>
    <w:rsid w:val="00DB5288"/>
    <w:rsid w:val="00DB53E1"/>
    <w:rsid w:val="00DB5734"/>
    <w:rsid w:val="00DB573C"/>
    <w:rsid w:val="00DB5827"/>
    <w:rsid w:val="00DB618B"/>
    <w:rsid w:val="00DB6896"/>
    <w:rsid w:val="00DC00C7"/>
    <w:rsid w:val="00DC0812"/>
    <w:rsid w:val="00DC20A9"/>
    <w:rsid w:val="00DC253D"/>
    <w:rsid w:val="00DC547C"/>
    <w:rsid w:val="00DC5D2D"/>
    <w:rsid w:val="00DC5FEE"/>
    <w:rsid w:val="00DC6F16"/>
    <w:rsid w:val="00DD03B4"/>
    <w:rsid w:val="00DD0596"/>
    <w:rsid w:val="00DD0772"/>
    <w:rsid w:val="00DD1C16"/>
    <w:rsid w:val="00DD21E6"/>
    <w:rsid w:val="00DD28EE"/>
    <w:rsid w:val="00DD5D29"/>
    <w:rsid w:val="00DD7B02"/>
    <w:rsid w:val="00DE01F2"/>
    <w:rsid w:val="00DE2433"/>
    <w:rsid w:val="00DE28BB"/>
    <w:rsid w:val="00DE4D75"/>
    <w:rsid w:val="00DE4D94"/>
    <w:rsid w:val="00DE4DF6"/>
    <w:rsid w:val="00DE5D0B"/>
    <w:rsid w:val="00DE5DC0"/>
    <w:rsid w:val="00DE5F85"/>
    <w:rsid w:val="00DE699D"/>
    <w:rsid w:val="00DE74A7"/>
    <w:rsid w:val="00DF15A2"/>
    <w:rsid w:val="00DF1D6A"/>
    <w:rsid w:val="00DF2B46"/>
    <w:rsid w:val="00DF3431"/>
    <w:rsid w:val="00DF3928"/>
    <w:rsid w:val="00DF4381"/>
    <w:rsid w:val="00DF4D06"/>
    <w:rsid w:val="00DF58D0"/>
    <w:rsid w:val="00DF5B0E"/>
    <w:rsid w:val="00DF67F6"/>
    <w:rsid w:val="00DF6C3D"/>
    <w:rsid w:val="00DF6E6B"/>
    <w:rsid w:val="00DF74C9"/>
    <w:rsid w:val="00DF753F"/>
    <w:rsid w:val="00DF7AD1"/>
    <w:rsid w:val="00E02119"/>
    <w:rsid w:val="00E02B6C"/>
    <w:rsid w:val="00E02CDF"/>
    <w:rsid w:val="00E031EF"/>
    <w:rsid w:val="00E03B05"/>
    <w:rsid w:val="00E04219"/>
    <w:rsid w:val="00E067DC"/>
    <w:rsid w:val="00E070EE"/>
    <w:rsid w:val="00E079C9"/>
    <w:rsid w:val="00E11EE3"/>
    <w:rsid w:val="00E12090"/>
    <w:rsid w:val="00E12385"/>
    <w:rsid w:val="00E1299D"/>
    <w:rsid w:val="00E13112"/>
    <w:rsid w:val="00E1332C"/>
    <w:rsid w:val="00E15699"/>
    <w:rsid w:val="00E1641E"/>
    <w:rsid w:val="00E1764B"/>
    <w:rsid w:val="00E17EC0"/>
    <w:rsid w:val="00E21875"/>
    <w:rsid w:val="00E22969"/>
    <w:rsid w:val="00E247D9"/>
    <w:rsid w:val="00E24F87"/>
    <w:rsid w:val="00E26161"/>
    <w:rsid w:val="00E26654"/>
    <w:rsid w:val="00E26D3C"/>
    <w:rsid w:val="00E3079A"/>
    <w:rsid w:val="00E3120A"/>
    <w:rsid w:val="00E314CA"/>
    <w:rsid w:val="00E35057"/>
    <w:rsid w:val="00E353DB"/>
    <w:rsid w:val="00E37206"/>
    <w:rsid w:val="00E37611"/>
    <w:rsid w:val="00E37EC2"/>
    <w:rsid w:val="00E40C44"/>
    <w:rsid w:val="00E4131C"/>
    <w:rsid w:val="00E4217B"/>
    <w:rsid w:val="00E42D8D"/>
    <w:rsid w:val="00E43B84"/>
    <w:rsid w:val="00E443D5"/>
    <w:rsid w:val="00E44417"/>
    <w:rsid w:val="00E44C5C"/>
    <w:rsid w:val="00E52703"/>
    <w:rsid w:val="00E532AC"/>
    <w:rsid w:val="00E542B5"/>
    <w:rsid w:val="00E554DE"/>
    <w:rsid w:val="00E55EF3"/>
    <w:rsid w:val="00E56EC1"/>
    <w:rsid w:val="00E57008"/>
    <w:rsid w:val="00E579CD"/>
    <w:rsid w:val="00E61B9E"/>
    <w:rsid w:val="00E626CF"/>
    <w:rsid w:val="00E628B8"/>
    <w:rsid w:val="00E62B1E"/>
    <w:rsid w:val="00E62E52"/>
    <w:rsid w:val="00E6419B"/>
    <w:rsid w:val="00E657A4"/>
    <w:rsid w:val="00E67DEF"/>
    <w:rsid w:val="00E705CA"/>
    <w:rsid w:val="00E70659"/>
    <w:rsid w:val="00E7250E"/>
    <w:rsid w:val="00E727B0"/>
    <w:rsid w:val="00E72A19"/>
    <w:rsid w:val="00E739CE"/>
    <w:rsid w:val="00E73F1F"/>
    <w:rsid w:val="00E7441C"/>
    <w:rsid w:val="00E75267"/>
    <w:rsid w:val="00E7555B"/>
    <w:rsid w:val="00E76D63"/>
    <w:rsid w:val="00E80768"/>
    <w:rsid w:val="00E81E7A"/>
    <w:rsid w:val="00E82F51"/>
    <w:rsid w:val="00E86181"/>
    <w:rsid w:val="00E864FB"/>
    <w:rsid w:val="00E9065E"/>
    <w:rsid w:val="00E90F29"/>
    <w:rsid w:val="00E9194C"/>
    <w:rsid w:val="00E92494"/>
    <w:rsid w:val="00E93B22"/>
    <w:rsid w:val="00E93E7F"/>
    <w:rsid w:val="00E94A9E"/>
    <w:rsid w:val="00E96057"/>
    <w:rsid w:val="00E964D0"/>
    <w:rsid w:val="00E9673B"/>
    <w:rsid w:val="00EA0C7B"/>
    <w:rsid w:val="00EA0F1E"/>
    <w:rsid w:val="00EA1386"/>
    <w:rsid w:val="00EA194A"/>
    <w:rsid w:val="00EA3E70"/>
    <w:rsid w:val="00EA56F8"/>
    <w:rsid w:val="00EA5ADF"/>
    <w:rsid w:val="00EA5B23"/>
    <w:rsid w:val="00EA766E"/>
    <w:rsid w:val="00EA7EFE"/>
    <w:rsid w:val="00EB2B4A"/>
    <w:rsid w:val="00EB3AEA"/>
    <w:rsid w:val="00EB3D64"/>
    <w:rsid w:val="00EB5110"/>
    <w:rsid w:val="00EB52BD"/>
    <w:rsid w:val="00EB6A71"/>
    <w:rsid w:val="00EC0966"/>
    <w:rsid w:val="00EC1192"/>
    <w:rsid w:val="00EC25BF"/>
    <w:rsid w:val="00EC44CC"/>
    <w:rsid w:val="00EC5923"/>
    <w:rsid w:val="00EC5937"/>
    <w:rsid w:val="00EC6D9E"/>
    <w:rsid w:val="00EC7EA6"/>
    <w:rsid w:val="00ED0AA9"/>
    <w:rsid w:val="00ED0CB1"/>
    <w:rsid w:val="00ED3B01"/>
    <w:rsid w:val="00ED6529"/>
    <w:rsid w:val="00ED6CA9"/>
    <w:rsid w:val="00ED6D4C"/>
    <w:rsid w:val="00ED6D80"/>
    <w:rsid w:val="00ED7340"/>
    <w:rsid w:val="00EE03C4"/>
    <w:rsid w:val="00EE047A"/>
    <w:rsid w:val="00EE0B88"/>
    <w:rsid w:val="00EE16C3"/>
    <w:rsid w:val="00EE1999"/>
    <w:rsid w:val="00EE26E0"/>
    <w:rsid w:val="00EE2A09"/>
    <w:rsid w:val="00EE400F"/>
    <w:rsid w:val="00EE43DB"/>
    <w:rsid w:val="00EE489F"/>
    <w:rsid w:val="00EE4B18"/>
    <w:rsid w:val="00EE4B9B"/>
    <w:rsid w:val="00EE6106"/>
    <w:rsid w:val="00EE6689"/>
    <w:rsid w:val="00EE7766"/>
    <w:rsid w:val="00EF0968"/>
    <w:rsid w:val="00EF0BFF"/>
    <w:rsid w:val="00EF18D2"/>
    <w:rsid w:val="00EF3141"/>
    <w:rsid w:val="00EF3644"/>
    <w:rsid w:val="00EF43D8"/>
    <w:rsid w:val="00EF483F"/>
    <w:rsid w:val="00EF5491"/>
    <w:rsid w:val="00EF59E2"/>
    <w:rsid w:val="00EF6578"/>
    <w:rsid w:val="00EF766C"/>
    <w:rsid w:val="00F00364"/>
    <w:rsid w:val="00F00966"/>
    <w:rsid w:val="00F00FF3"/>
    <w:rsid w:val="00F017B1"/>
    <w:rsid w:val="00F02B2E"/>
    <w:rsid w:val="00F034DB"/>
    <w:rsid w:val="00F043DC"/>
    <w:rsid w:val="00F04C28"/>
    <w:rsid w:val="00F04DB4"/>
    <w:rsid w:val="00F05767"/>
    <w:rsid w:val="00F06069"/>
    <w:rsid w:val="00F06CEB"/>
    <w:rsid w:val="00F0774E"/>
    <w:rsid w:val="00F10A82"/>
    <w:rsid w:val="00F12356"/>
    <w:rsid w:val="00F124C8"/>
    <w:rsid w:val="00F148B3"/>
    <w:rsid w:val="00F15587"/>
    <w:rsid w:val="00F15BFB"/>
    <w:rsid w:val="00F1610F"/>
    <w:rsid w:val="00F16690"/>
    <w:rsid w:val="00F16D6F"/>
    <w:rsid w:val="00F172EE"/>
    <w:rsid w:val="00F178B2"/>
    <w:rsid w:val="00F2061A"/>
    <w:rsid w:val="00F20C0F"/>
    <w:rsid w:val="00F229C0"/>
    <w:rsid w:val="00F22DFB"/>
    <w:rsid w:val="00F23855"/>
    <w:rsid w:val="00F245AD"/>
    <w:rsid w:val="00F250D5"/>
    <w:rsid w:val="00F25B37"/>
    <w:rsid w:val="00F25EBE"/>
    <w:rsid w:val="00F275BA"/>
    <w:rsid w:val="00F30798"/>
    <w:rsid w:val="00F3269D"/>
    <w:rsid w:val="00F32E82"/>
    <w:rsid w:val="00F33389"/>
    <w:rsid w:val="00F3417A"/>
    <w:rsid w:val="00F3584A"/>
    <w:rsid w:val="00F361A7"/>
    <w:rsid w:val="00F366A9"/>
    <w:rsid w:val="00F3796F"/>
    <w:rsid w:val="00F407DF"/>
    <w:rsid w:val="00F40E03"/>
    <w:rsid w:val="00F4188D"/>
    <w:rsid w:val="00F429E8"/>
    <w:rsid w:val="00F42D50"/>
    <w:rsid w:val="00F43CBD"/>
    <w:rsid w:val="00F4407E"/>
    <w:rsid w:val="00F4428E"/>
    <w:rsid w:val="00F44EAA"/>
    <w:rsid w:val="00F45016"/>
    <w:rsid w:val="00F453DA"/>
    <w:rsid w:val="00F45530"/>
    <w:rsid w:val="00F456B3"/>
    <w:rsid w:val="00F464AD"/>
    <w:rsid w:val="00F4793F"/>
    <w:rsid w:val="00F5035F"/>
    <w:rsid w:val="00F505F6"/>
    <w:rsid w:val="00F50CAD"/>
    <w:rsid w:val="00F516CD"/>
    <w:rsid w:val="00F535A5"/>
    <w:rsid w:val="00F53F70"/>
    <w:rsid w:val="00F545AC"/>
    <w:rsid w:val="00F54A20"/>
    <w:rsid w:val="00F5549B"/>
    <w:rsid w:val="00F57CDD"/>
    <w:rsid w:val="00F57E1C"/>
    <w:rsid w:val="00F603FA"/>
    <w:rsid w:val="00F6111F"/>
    <w:rsid w:val="00F61286"/>
    <w:rsid w:val="00F612B5"/>
    <w:rsid w:val="00F61680"/>
    <w:rsid w:val="00F61893"/>
    <w:rsid w:val="00F62170"/>
    <w:rsid w:val="00F6251B"/>
    <w:rsid w:val="00F62B24"/>
    <w:rsid w:val="00F637BD"/>
    <w:rsid w:val="00F63BA8"/>
    <w:rsid w:val="00F641B0"/>
    <w:rsid w:val="00F65413"/>
    <w:rsid w:val="00F67A85"/>
    <w:rsid w:val="00F67E51"/>
    <w:rsid w:val="00F706EC"/>
    <w:rsid w:val="00F71057"/>
    <w:rsid w:val="00F72440"/>
    <w:rsid w:val="00F7286F"/>
    <w:rsid w:val="00F72C39"/>
    <w:rsid w:val="00F73BF6"/>
    <w:rsid w:val="00F81AE1"/>
    <w:rsid w:val="00F81FC8"/>
    <w:rsid w:val="00F826F0"/>
    <w:rsid w:val="00F83A6F"/>
    <w:rsid w:val="00F83BB6"/>
    <w:rsid w:val="00F84991"/>
    <w:rsid w:val="00F85251"/>
    <w:rsid w:val="00F85585"/>
    <w:rsid w:val="00F90C29"/>
    <w:rsid w:val="00F92411"/>
    <w:rsid w:val="00F929FC"/>
    <w:rsid w:val="00F9305D"/>
    <w:rsid w:val="00F93243"/>
    <w:rsid w:val="00F93D2A"/>
    <w:rsid w:val="00F9423B"/>
    <w:rsid w:val="00F94BBD"/>
    <w:rsid w:val="00F956A4"/>
    <w:rsid w:val="00F95E94"/>
    <w:rsid w:val="00F96630"/>
    <w:rsid w:val="00FA0465"/>
    <w:rsid w:val="00FA09B7"/>
    <w:rsid w:val="00FA0D77"/>
    <w:rsid w:val="00FA14EC"/>
    <w:rsid w:val="00FA1AC7"/>
    <w:rsid w:val="00FA1D30"/>
    <w:rsid w:val="00FA47F6"/>
    <w:rsid w:val="00FA4F69"/>
    <w:rsid w:val="00FA5DAE"/>
    <w:rsid w:val="00FA6DBA"/>
    <w:rsid w:val="00FB0BEB"/>
    <w:rsid w:val="00FB1E3C"/>
    <w:rsid w:val="00FB2C74"/>
    <w:rsid w:val="00FB2E4C"/>
    <w:rsid w:val="00FB37E9"/>
    <w:rsid w:val="00FB41BF"/>
    <w:rsid w:val="00FB610F"/>
    <w:rsid w:val="00FB6A81"/>
    <w:rsid w:val="00FB6F6B"/>
    <w:rsid w:val="00FC0A2F"/>
    <w:rsid w:val="00FC0B4C"/>
    <w:rsid w:val="00FC1A76"/>
    <w:rsid w:val="00FC2223"/>
    <w:rsid w:val="00FC3399"/>
    <w:rsid w:val="00FC4933"/>
    <w:rsid w:val="00FC5772"/>
    <w:rsid w:val="00FD03DD"/>
    <w:rsid w:val="00FD0474"/>
    <w:rsid w:val="00FD068E"/>
    <w:rsid w:val="00FD0C3F"/>
    <w:rsid w:val="00FD196B"/>
    <w:rsid w:val="00FD5C68"/>
    <w:rsid w:val="00FD6A1B"/>
    <w:rsid w:val="00FE0E22"/>
    <w:rsid w:val="00FE0F49"/>
    <w:rsid w:val="00FE1D1E"/>
    <w:rsid w:val="00FE2133"/>
    <w:rsid w:val="00FE28D2"/>
    <w:rsid w:val="00FE5B87"/>
    <w:rsid w:val="00FE5BE6"/>
    <w:rsid w:val="00FE5FE4"/>
    <w:rsid w:val="00FE6E4D"/>
    <w:rsid w:val="00FF08E0"/>
    <w:rsid w:val="00FF197E"/>
    <w:rsid w:val="00FF21E8"/>
    <w:rsid w:val="00FF21F1"/>
    <w:rsid w:val="00FF28DC"/>
    <w:rsid w:val="00FF2E5A"/>
    <w:rsid w:val="00FF3124"/>
    <w:rsid w:val="00FF4F2A"/>
    <w:rsid w:val="00FF595F"/>
    <w:rsid w:val="00FF5A8E"/>
    <w:rsid w:val="00FF6A2D"/>
    <w:rsid w:val="00FF6F6C"/>
    <w:rsid w:val="00FF7481"/>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7899"/>
  <w15:docId w15:val="{195CAA7D-7DD2-CF45-B083-A07FFDAD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29"/>
  </w:style>
  <w:style w:type="paragraph" w:styleId="Heading1">
    <w:name w:val="heading 1"/>
    <w:basedOn w:val="Normal"/>
    <w:next w:val="Normal"/>
    <w:link w:val="Heading1Char"/>
    <w:uiPriority w:val="9"/>
    <w:qFormat/>
    <w:rsid w:val="00BF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666"/>
    <w:rPr>
      <w:rFonts w:eastAsiaTheme="majorEastAsia" w:cstheme="majorBidi"/>
      <w:color w:val="272727" w:themeColor="text1" w:themeTint="D8"/>
    </w:rPr>
  </w:style>
  <w:style w:type="paragraph" w:styleId="Title">
    <w:name w:val="Title"/>
    <w:basedOn w:val="Normal"/>
    <w:next w:val="Normal"/>
    <w:link w:val="TitleChar"/>
    <w:uiPriority w:val="10"/>
    <w:qFormat/>
    <w:rsid w:val="00BF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666"/>
    <w:pPr>
      <w:spacing w:before="160"/>
      <w:jc w:val="center"/>
    </w:pPr>
    <w:rPr>
      <w:i/>
      <w:iCs/>
      <w:color w:val="404040" w:themeColor="text1" w:themeTint="BF"/>
    </w:rPr>
  </w:style>
  <w:style w:type="character" w:customStyle="1" w:styleId="QuoteChar">
    <w:name w:val="Quote Char"/>
    <w:basedOn w:val="DefaultParagraphFont"/>
    <w:link w:val="Quote"/>
    <w:uiPriority w:val="29"/>
    <w:rsid w:val="00BF7666"/>
    <w:rPr>
      <w:i/>
      <w:iCs/>
      <w:color w:val="404040" w:themeColor="text1" w:themeTint="BF"/>
    </w:rPr>
  </w:style>
  <w:style w:type="paragraph" w:styleId="ListParagraph">
    <w:name w:val="List Paragraph"/>
    <w:basedOn w:val="Normal"/>
    <w:uiPriority w:val="34"/>
    <w:qFormat/>
    <w:rsid w:val="00BF7666"/>
    <w:pPr>
      <w:ind w:left="720"/>
      <w:contextualSpacing/>
    </w:pPr>
  </w:style>
  <w:style w:type="character" w:styleId="IntenseEmphasis">
    <w:name w:val="Intense Emphasis"/>
    <w:basedOn w:val="DefaultParagraphFont"/>
    <w:uiPriority w:val="21"/>
    <w:qFormat/>
    <w:rsid w:val="00BF7666"/>
    <w:rPr>
      <w:i/>
      <w:iCs/>
      <w:color w:val="0F4761" w:themeColor="accent1" w:themeShade="BF"/>
    </w:rPr>
  </w:style>
  <w:style w:type="paragraph" w:styleId="IntenseQuote">
    <w:name w:val="Intense Quote"/>
    <w:basedOn w:val="Normal"/>
    <w:next w:val="Normal"/>
    <w:link w:val="IntenseQuoteChar"/>
    <w:uiPriority w:val="30"/>
    <w:qFormat/>
    <w:rsid w:val="00BF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666"/>
    <w:rPr>
      <w:i/>
      <w:iCs/>
      <w:color w:val="0F4761" w:themeColor="accent1" w:themeShade="BF"/>
    </w:rPr>
  </w:style>
  <w:style w:type="character" w:styleId="IntenseReference">
    <w:name w:val="Intense Reference"/>
    <w:basedOn w:val="DefaultParagraphFont"/>
    <w:uiPriority w:val="32"/>
    <w:qFormat/>
    <w:rsid w:val="00BF7666"/>
    <w:rPr>
      <w:b/>
      <w:bCs/>
      <w:smallCaps/>
      <w:color w:val="0F4761" w:themeColor="accent1" w:themeShade="BF"/>
      <w:spacing w:val="5"/>
    </w:rPr>
  </w:style>
  <w:style w:type="paragraph" w:styleId="Header">
    <w:name w:val="header"/>
    <w:basedOn w:val="Normal"/>
    <w:link w:val="HeaderChar"/>
    <w:uiPriority w:val="99"/>
    <w:unhideWhenUsed/>
    <w:rsid w:val="00CE5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2B6"/>
  </w:style>
  <w:style w:type="paragraph" w:styleId="Footer">
    <w:name w:val="footer"/>
    <w:basedOn w:val="Normal"/>
    <w:link w:val="FooterChar"/>
    <w:uiPriority w:val="99"/>
    <w:unhideWhenUsed/>
    <w:rsid w:val="00CE5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2B6"/>
  </w:style>
  <w:style w:type="character" w:styleId="Hyperlink">
    <w:name w:val="Hyperlink"/>
    <w:basedOn w:val="DefaultParagraphFont"/>
    <w:uiPriority w:val="99"/>
    <w:unhideWhenUsed/>
    <w:rsid w:val="00515420"/>
    <w:rPr>
      <w:color w:val="467886" w:themeColor="hyperlink"/>
      <w:u w:val="single"/>
    </w:rPr>
  </w:style>
  <w:style w:type="character" w:customStyle="1" w:styleId="UnresolvedMention1">
    <w:name w:val="Unresolved Mention1"/>
    <w:basedOn w:val="DefaultParagraphFont"/>
    <w:uiPriority w:val="99"/>
    <w:semiHidden/>
    <w:unhideWhenUsed/>
    <w:rsid w:val="00515420"/>
    <w:rPr>
      <w:color w:val="605E5C"/>
      <w:shd w:val="clear" w:color="auto" w:fill="E1DFDD"/>
    </w:rPr>
  </w:style>
  <w:style w:type="table" w:styleId="TableGrid">
    <w:name w:val="Table Grid"/>
    <w:basedOn w:val="TableNormal"/>
    <w:uiPriority w:val="39"/>
    <w:rsid w:val="00593B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3B5B"/>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593B5B"/>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593B5B"/>
    <w:rPr>
      <w:vertAlign w:val="superscript"/>
    </w:rPr>
  </w:style>
  <w:style w:type="paragraph" w:styleId="BalloonText">
    <w:name w:val="Balloon Text"/>
    <w:basedOn w:val="Normal"/>
    <w:link w:val="BalloonTextChar"/>
    <w:uiPriority w:val="99"/>
    <w:semiHidden/>
    <w:unhideWhenUsed/>
    <w:rsid w:val="00593B5B"/>
    <w:pPr>
      <w:spacing w:after="0" w:line="240" w:lineRule="auto"/>
    </w:pPr>
    <w:rPr>
      <w:rFonts w:ascii="Tahoma" w:eastAsiaTheme="minorEastAsi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93B5B"/>
    <w:rPr>
      <w:rFonts w:ascii="Tahoma" w:eastAsiaTheme="minorEastAsia" w:hAnsi="Tahoma" w:cs="Tahoma"/>
      <w:kern w:val="0"/>
      <w:sz w:val="16"/>
      <w:szCs w:val="16"/>
      <w14:ligatures w14:val="none"/>
    </w:rPr>
  </w:style>
  <w:style w:type="character" w:styleId="FollowedHyperlink">
    <w:name w:val="FollowedHyperlink"/>
    <w:basedOn w:val="DefaultParagraphFont"/>
    <w:uiPriority w:val="99"/>
    <w:semiHidden/>
    <w:unhideWhenUsed/>
    <w:rsid w:val="00593B5B"/>
    <w:rPr>
      <w:color w:val="96607D" w:themeColor="followedHyperlink"/>
      <w:u w:val="single"/>
    </w:rPr>
  </w:style>
  <w:style w:type="character" w:customStyle="1" w:styleId="apple-converted-space">
    <w:name w:val="apple-converted-space"/>
    <w:basedOn w:val="DefaultParagraphFont"/>
    <w:rsid w:val="00593B5B"/>
  </w:style>
  <w:style w:type="paragraph" w:customStyle="1" w:styleId="Body">
    <w:name w:val="Body"/>
    <w:rsid w:val="00593B5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ligatures w14:val="none"/>
    </w:rPr>
  </w:style>
  <w:style w:type="paragraph" w:styleId="Revision">
    <w:name w:val="Revision"/>
    <w:hidden/>
    <w:uiPriority w:val="99"/>
    <w:semiHidden/>
    <w:rsid w:val="00593B5B"/>
    <w:pPr>
      <w:spacing w:after="0" w:line="240" w:lineRule="auto"/>
    </w:pPr>
    <w:rPr>
      <w:rFonts w:eastAsiaTheme="minorEastAsia"/>
      <w:kern w:val="0"/>
      <w14:ligatures w14:val="none"/>
    </w:rPr>
  </w:style>
  <w:style w:type="character" w:customStyle="1" w:styleId="UnresolvedMention2">
    <w:name w:val="Unresolved Mention2"/>
    <w:basedOn w:val="DefaultParagraphFont"/>
    <w:uiPriority w:val="99"/>
    <w:semiHidden/>
    <w:unhideWhenUsed/>
    <w:rsid w:val="004F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8646946">
      <w:bodyDiv w:val="1"/>
      <w:marLeft w:val="0"/>
      <w:marRight w:val="0"/>
      <w:marTop w:val="0"/>
      <w:marBottom w:val="0"/>
      <w:divBdr>
        <w:top w:val="none" w:sz="0" w:space="0" w:color="auto"/>
        <w:left w:val="none" w:sz="0" w:space="0" w:color="auto"/>
        <w:bottom w:val="none" w:sz="0" w:space="0" w:color="auto"/>
        <w:right w:val="none" w:sz="0" w:space="0" w:color="auto"/>
      </w:divBdr>
    </w:div>
    <w:div w:id="32460554">
      <w:bodyDiv w:val="1"/>
      <w:marLeft w:val="0"/>
      <w:marRight w:val="0"/>
      <w:marTop w:val="0"/>
      <w:marBottom w:val="0"/>
      <w:divBdr>
        <w:top w:val="none" w:sz="0" w:space="0" w:color="auto"/>
        <w:left w:val="none" w:sz="0" w:space="0" w:color="auto"/>
        <w:bottom w:val="none" w:sz="0" w:space="0" w:color="auto"/>
        <w:right w:val="none" w:sz="0" w:space="0" w:color="auto"/>
      </w:divBdr>
    </w:div>
    <w:div w:id="40596846">
      <w:bodyDiv w:val="1"/>
      <w:marLeft w:val="0"/>
      <w:marRight w:val="0"/>
      <w:marTop w:val="0"/>
      <w:marBottom w:val="0"/>
      <w:divBdr>
        <w:top w:val="none" w:sz="0" w:space="0" w:color="auto"/>
        <w:left w:val="none" w:sz="0" w:space="0" w:color="auto"/>
        <w:bottom w:val="none" w:sz="0" w:space="0" w:color="auto"/>
        <w:right w:val="none" w:sz="0" w:space="0" w:color="auto"/>
      </w:divBdr>
    </w:div>
    <w:div w:id="199557397">
      <w:bodyDiv w:val="1"/>
      <w:marLeft w:val="0"/>
      <w:marRight w:val="0"/>
      <w:marTop w:val="0"/>
      <w:marBottom w:val="0"/>
      <w:divBdr>
        <w:top w:val="none" w:sz="0" w:space="0" w:color="auto"/>
        <w:left w:val="none" w:sz="0" w:space="0" w:color="auto"/>
        <w:bottom w:val="none" w:sz="0" w:space="0" w:color="auto"/>
        <w:right w:val="none" w:sz="0" w:space="0" w:color="auto"/>
      </w:divBdr>
    </w:div>
    <w:div w:id="211159173">
      <w:bodyDiv w:val="1"/>
      <w:marLeft w:val="0"/>
      <w:marRight w:val="0"/>
      <w:marTop w:val="0"/>
      <w:marBottom w:val="0"/>
      <w:divBdr>
        <w:top w:val="none" w:sz="0" w:space="0" w:color="auto"/>
        <w:left w:val="none" w:sz="0" w:space="0" w:color="auto"/>
        <w:bottom w:val="none" w:sz="0" w:space="0" w:color="auto"/>
        <w:right w:val="none" w:sz="0" w:space="0" w:color="auto"/>
      </w:divBdr>
    </w:div>
    <w:div w:id="479615882">
      <w:bodyDiv w:val="1"/>
      <w:marLeft w:val="0"/>
      <w:marRight w:val="0"/>
      <w:marTop w:val="0"/>
      <w:marBottom w:val="0"/>
      <w:divBdr>
        <w:top w:val="none" w:sz="0" w:space="0" w:color="auto"/>
        <w:left w:val="none" w:sz="0" w:space="0" w:color="auto"/>
        <w:bottom w:val="none" w:sz="0" w:space="0" w:color="auto"/>
        <w:right w:val="none" w:sz="0" w:space="0" w:color="auto"/>
      </w:divBdr>
    </w:div>
    <w:div w:id="505363178">
      <w:bodyDiv w:val="1"/>
      <w:marLeft w:val="0"/>
      <w:marRight w:val="0"/>
      <w:marTop w:val="0"/>
      <w:marBottom w:val="0"/>
      <w:divBdr>
        <w:top w:val="none" w:sz="0" w:space="0" w:color="auto"/>
        <w:left w:val="none" w:sz="0" w:space="0" w:color="auto"/>
        <w:bottom w:val="none" w:sz="0" w:space="0" w:color="auto"/>
        <w:right w:val="none" w:sz="0" w:space="0" w:color="auto"/>
      </w:divBdr>
    </w:div>
    <w:div w:id="526211220">
      <w:bodyDiv w:val="1"/>
      <w:marLeft w:val="0"/>
      <w:marRight w:val="0"/>
      <w:marTop w:val="0"/>
      <w:marBottom w:val="0"/>
      <w:divBdr>
        <w:top w:val="none" w:sz="0" w:space="0" w:color="auto"/>
        <w:left w:val="none" w:sz="0" w:space="0" w:color="auto"/>
        <w:bottom w:val="none" w:sz="0" w:space="0" w:color="auto"/>
        <w:right w:val="none" w:sz="0" w:space="0" w:color="auto"/>
      </w:divBdr>
    </w:div>
    <w:div w:id="645623141">
      <w:bodyDiv w:val="1"/>
      <w:marLeft w:val="0"/>
      <w:marRight w:val="0"/>
      <w:marTop w:val="0"/>
      <w:marBottom w:val="0"/>
      <w:divBdr>
        <w:top w:val="none" w:sz="0" w:space="0" w:color="auto"/>
        <w:left w:val="none" w:sz="0" w:space="0" w:color="auto"/>
        <w:bottom w:val="none" w:sz="0" w:space="0" w:color="auto"/>
        <w:right w:val="none" w:sz="0" w:space="0" w:color="auto"/>
      </w:divBdr>
    </w:div>
    <w:div w:id="722827730">
      <w:bodyDiv w:val="1"/>
      <w:marLeft w:val="0"/>
      <w:marRight w:val="0"/>
      <w:marTop w:val="0"/>
      <w:marBottom w:val="0"/>
      <w:divBdr>
        <w:top w:val="none" w:sz="0" w:space="0" w:color="auto"/>
        <w:left w:val="none" w:sz="0" w:space="0" w:color="auto"/>
        <w:bottom w:val="none" w:sz="0" w:space="0" w:color="auto"/>
        <w:right w:val="none" w:sz="0" w:space="0" w:color="auto"/>
      </w:divBdr>
      <w:divsChild>
        <w:div w:id="1529563859">
          <w:marLeft w:val="0"/>
          <w:marRight w:val="0"/>
          <w:marTop w:val="0"/>
          <w:marBottom w:val="0"/>
          <w:divBdr>
            <w:top w:val="none" w:sz="0" w:space="0" w:color="auto"/>
            <w:left w:val="none" w:sz="0" w:space="0" w:color="auto"/>
            <w:bottom w:val="none" w:sz="0" w:space="0" w:color="auto"/>
            <w:right w:val="none" w:sz="0" w:space="0" w:color="auto"/>
          </w:divBdr>
        </w:div>
      </w:divsChild>
    </w:div>
    <w:div w:id="822043251">
      <w:bodyDiv w:val="1"/>
      <w:marLeft w:val="0"/>
      <w:marRight w:val="0"/>
      <w:marTop w:val="0"/>
      <w:marBottom w:val="0"/>
      <w:divBdr>
        <w:top w:val="none" w:sz="0" w:space="0" w:color="auto"/>
        <w:left w:val="none" w:sz="0" w:space="0" w:color="auto"/>
        <w:bottom w:val="none" w:sz="0" w:space="0" w:color="auto"/>
        <w:right w:val="none" w:sz="0" w:space="0" w:color="auto"/>
      </w:divBdr>
    </w:div>
    <w:div w:id="828716347">
      <w:bodyDiv w:val="1"/>
      <w:marLeft w:val="0"/>
      <w:marRight w:val="0"/>
      <w:marTop w:val="0"/>
      <w:marBottom w:val="0"/>
      <w:divBdr>
        <w:top w:val="none" w:sz="0" w:space="0" w:color="auto"/>
        <w:left w:val="none" w:sz="0" w:space="0" w:color="auto"/>
        <w:bottom w:val="none" w:sz="0" w:space="0" w:color="auto"/>
        <w:right w:val="none" w:sz="0" w:space="0" w:color="auto"/>
      </w:divBdr>
    </w:div>
    <w:div w:id="999162839">
      <w:bodyDiv w:val="1"/>
      <w:marLeft w:val="0"/>
      <w:marRight w:val="0"/>
      <w:marTop w:val="0"/>
      <w:marBottom w:val="0"/>
      <w:divBdr>
        <w:top w:val="none" w:sz="0" w:space="0" w:color="auto"/>
        <w:left w:val="none" w:sz="0" w:space="0" w:color="auto"/>
        <w:bottom w:val="none" w:sz="0" w:space="0" w:color="auto"/>
        <w:right w:val="none" w:sz="0" w:space="0" w:color="auto"/>
      </w:divBdr>
      <w:divsChild>
        <w:div w:id="1104813183">
          <w:marLeft w:val="0"/>
          <w:marRight w:val="0"/>
          <w:marTop w:val="0"/>
          <w:marBottom w:val="0"/>
          <w:divBdr>
            <w:top w:val="none" w:sz="0" w:space="0" w:color="auto"/>
            <w:left w:val="none" w:sz="0" w:space="0" w:color="auto"/>
            <w:bottom w:val="none" w:sz="0" w:space="0" w:color="auto"/>
            <w:right w:val="none" w:sz="0" w:space="0" w:color="auto"/>
          </w:divBdr>
        </w:div>
      </w:divsChild>
    </w:div>
    <w:div w:id="1093432164">
      <w:bodyDiv w:val="1"/>
      <w:marLeft w:val="0"/>
      <w:marRight w:val="0"/>
      <w:marTop w:val="0"/>
      <w:marBottom w:val="0"/>
      <w:divBdr>
        <w:top w:val="none" w:sz="0" w:space="0" w:color="auto"/>
        <w:left w:val="none" w:sz="0" w:space="0" w:color="auto"/>
        <w:bottom w:val="none" w:sz="0" w:space="0" w:color="auto"/>
        <w:right w:val="none" w:sz="0" w:space="0" w:color="auto"/>
      </w:divBdr>
    </w:div>
    <w:div w:id="1132093353">
      <w:bodyDiv w:val="1"/>
      <w:marLeft w:val="0"/>
      <w:marRight w:val="0"/>
      <w:marTop w:val="0"/>
      <w:marBottom w:val="0"/>
      <w:divBdr>
        <w:top w:val="none" w:sz="0" w:space="0" w:color="auto"/>
        <w:left w:val="none" w:sz="0" w:space="0" w:color="auto"/>
        <w:bottom w:val="none" w:sz="0" w:space="0" w:color="auto"/>
        <w:right w:val="none" w:sz="0" w:space="0" w:color="auto"/>
      </w:divBdr>
    </w:div>
    <w:div w:id="1351761910">
      <w:bodyDiv w:val="1"/>
      <w:marLeft w:val="0"/>
      <w:marRight w:val="0"/>
      <w:marTop w:val="0"/>
      <w:marBottom w:val="0"/>
      <w:divBdr>
        <w:top w:val="none" w:sz="0" w:space="0" w:color="auto"/>
        <w:left w:val="none" w:sz="0" w:space="0" w:color="auto"/>
        <w:bottom w:val="none" w:sz="0" w:space="0" w:color="auto"/>
        <w:right w:val="none" w:sz="0" w:space="0" w:color="auto"/>
      </w:divBdr>
      <w:divsChild>
        <w:div w:id="4753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09009">
              <w:marLeft w:val="0"/>
              <w:marRight w:val="0"/>
              <w:marTop w:val="0"/>
              <w:marBottom w:val="0"/>
              <w:divBdr>
                <w:top w:val="none" w:sz="0" w:space="0" w:color="auto"/>
                <w:left w:val="none" w:sz="0" w:space="0" w:color="auto"/>
                <w:bottom w:val="none" w:sz="0" w:space="0" w:color="auto"/>
                <w:right w:val="none" w:sz="0" w:space="0" w:color="auto"/>
              </w:divBdr>
              <w:divsChild>
                <w:div w:id="479031770">
                  <w:marLeft w:val="0"/>
                  <w:marRight w:val="0"/>
                  <w:marTop w:val="0"/>
                  <w:marBottom w:val="0"/>
                  <w:divBdr>
                    <w:top w:val="none" w:sz="0" w:space="0" w:color="auto"/>
                    <w:left w:val="none" w:sz="0" w:space="0" w:color="auto"/>
                    <w:bottom w:val="none" w:sz="0" w:space="0" w:color="auto"/>
                    <w:right w:val="none" w:sz="0" w:space="0" w:color="auto"/>
                  </w:divBdr>
                  <w:divsChild>
                    <w:div w:id="586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41334">
      <w:bodyDiv w:val="1"/>
      <w:marLeft w:val="0"/>
      <w:marRight w:val="0"/>
      <w:marTop w:val="0"/>
      <w:marBottom w:val="0"/>
      <w:divBdr>
        <w:top w:val="none" w:sz="0" w:space="0" w:color="auto"/>
        <w:left w:val="none" w:sz="0" w:space="0" w:color="auto"/>
        <w:bottom w:val="none" w:sz="0" w:space="0" w:color="auto"/>
        <w:right w:val="none" w:sz="0" w:space="0" w:color="auto"/>
      </w:divBdr>
    </w:div>
    <w:div w:id="1461878357">
      <w:bodyDiv w:val="1"/>
      <w:marLeft w:val="0"/>
      <w:marRight w:val="0"/>
      <w:marTop w:val="0"/>
      <w:marBottom w:val="0"/>
      <w:divBdr>
        <w:top w:val="none" w:sz="0" w:space="0" w:color="auto"/>
        <w:left w:val="none" w:sz="0" w:space="0" w:color="auto"/>
        <w:bottom w:val="none" w:sz="0" w:space="0" w:color="auto"/>
        <w:right w:val="none" w:sz="0" w:space="0" w:color="auto"/>
      </w:divBdr>
    </w:div>
    <w:div w:id="1500392544">
      <w:bodyDiv w:val="1"/>
      <w:marLeft w:val="0"/>
      <w:marRight w:val="0"/>
      <w:marTop w:val="0"/>
      <w:marBottom w:val="0"/>
      <w:divBdr>
        <w:top w:val="none" w:sz="0" w:space="0" w:color="auto"/>
        <w:left w:val="none" w:sz="0" w:space="0" w:color="auto"/>
        <w:bottom w:val="none" w:sz="0" w:space="0" w:color="auto"/>
        <w:right w:val="none" w:sz="0" w:space="0" w:color="auto"/>
      </w:divBdr>
    </w:div>
    <w:div w:id="1579171511">
      <w:bodyDiv w:val="1"/>
      <w:marLeft w:val="0"/>
      <w:marRight w:val="0"/>
      <w:marTop w:val="0"/>
      <w:marBottom w:val="0"/>
      <w:divBdr>
        <w:top w:val="none" w:sz="0" w:space="0" w:color="auto"/>
        <w:left w:val="none" w:sz="0" w:space="0" w:color="auto"/>
        <w:bottom w:val="none" w:sz="0" w:space="0" w:color="auto"/>
        <w:right w:val="none" w:sz="0" w:space="0" w:color="auto"/>
      </w:divBdr>
    </w:div>
    <w:div w:id="1857115909">
      <w:bodyDiv w:val="1"/>
      <w:marLeft w:val="0"/>
      <w:marRight w:val="0"/>
      <w:marTop w:val="0"/>
      <w:marBottom w:val="0"/>
      <w:divBdr>
        <w:top w:val="none" w:sz="0" w:space="0" w:color="auto"/>
        <w:left w:val="none" w:sz="0" w:space="0" w:color="auto"/>
        <w:bottom w:val="none" w:sz="0" w:space="0" w:color="auto"/>
        <w:right w:val="none" w:sz="0" w:space="0" w:color="auto"/>
      </w:divBdr>
    </w:div>
    <w:div w:id="1903634719">
      <w:bodyDiv w:val="1"/>
      <w:marLeft w:val="0"/>
      <w:marRight w:val="0"/>
      <w:marTop w:val="0"/>
      <w:marBottom w:val="0"/>
      <w:divBdr>
        <w:top w:val="none" w:sz="0" w:space="0" w:color="auto"/>
        <w:left w:val="none" w:sz="0" w:space="0" w:color="auto"/>
        <w:bottom w:val="none" w:sz="0" w:space="0" w:color="auto"/>
        <w:right w:val="none" w:sz="0" w:space="0" w:color="auto"/>
      </w:divBdr>
      <w:divsChild>
        <w:div w:id="90387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96BC-9364-452A-A3CE-5F6F851B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Burrett</dc:creator>
  <cp:keywords/>
  <dc:description/>
  <cp:lastModifiedBy>Janet Wardell</cp:lastModifiedBy>
  <cp:revision>2</cp:revision>
  <cp:lastPrinted>2026-05-28T12:04:00Z</cp:lastPrinted>
  <dcterms:created xsi:type="dcterms:W3CDTF">2026-06-20T10:47:00Z</dcterms:created>
  <dcterms:modified xsi:type="dcterms:W3CDTF">2026-06-20T10:47:00Z</dcterms:modified>
</cp:coreProperties>
</file>